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63" w:type="dxa"/>
        <w:tblInd w:w="108" w:type="dxa"/>
        <w:tblLook w:val="04A0" w:firstRow="1" w:lastRow="0" w:firstColumn="1" w:lastColumn="0" w:noHBand="0" w:noVBand="1"/>
      </w:tblPr>
      <w:tblGrid>
        <w:gridCol w:w="4678"/>
        <w:gridCol w:w="4785"/>
      </w:tblGrid>
      <w:tr w:rsidR="0012485D" w:rsidRPr="009330F8" w14:paraId="69507EA2" w14:textId="77777777" w:rsidTr="006E6F02">
        <w:trPr>
          <w:trHeight w:val="136"/>
        </w:trPr>
        <w:tc>
          <w:tcPr>
            <w:tcW w:w="4678" w:type="dxa"/>
          </w:tcPr>
          <w:p w14:paraId="2390E171" w14:textId="1776CA34" w:rsidR="0012485D" w:rsidRPr="009330F8" w:rsidRDefault="0012485D" w:rsidP="006219C0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СОГЛАСОВАНО</w:t>
            </w:r>
          </w:p>
        </w:tc>
        <w:tc>
          <w:tcPr>
            <w:tcW w:w="4785" w:type="dxa"/>
          </w:tcPr>
          <w:p w14:paraId="6D8A2F96" w14:textId="664FEF01" w:rsidR="0012485D" w:rsidRPr="009330F8" w:rsidRDefault="0012485D" w:rsidP="006219C0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9330F8">
              <w:rPr>
                <w:rFonts w:ascii="PT Astra Serif" w:hAnsi="PT Astra Serif" w:cs="Times New Roman"/>
                <w:sz w:val="28"/>
                <w:szCs w:val="28"/>
              </w:rPr>
              <w:t>УТВЕРЖДАЮ</w:t>
            </w:r>
          </w:p>
        </w:tc>
      </w:tr>
      <w:tr w:rsidR="0012485D" w:rsidRPr="009330F8" w14:paraId="3AF10156" w14:textId="77777777" w:rsidTr="006E6F02">
        <w:trPr>
          <w:trHeight w:val="136"/>
        </w:trPr>
        <w:tc>
          <w:tcPr>
            <w:tcW w:w="4678" w:type="dxa"/>
          </w:tcPr>
          <w:p w14:paraId="0A1667B5" w14:textId="77777777" w:rsidR="0012485D" w:rsidRDefault="0012485D" w:rsidP="006219C0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Исполняющий обязанности директора краевого автономного учреждения «Алтайский государственный театр кукол «Сказка»</w:t>
            </w:r>
          </w:p>
          <w:p w14:paraId="32EE132C" w14:textId="7002674A" w:rsidR="0012485D" w:rsidRDefault="0012485D" w:rsidP="006219C0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__________________О.А. </w:t>
            </w:r>
            <w:proofErr w:type="spellStart"/>
            <w:r>
              <w:rPr>
                <w:rFonts w:ascii="PT Astra Serif" w:hAnsi="PT Astra Serif" w:cs="Times New Roman"/>
                <w:sz w:val="28"/>
                <w:szCs w:val="28"/>
              </w:rPr>
              <w:t>Сливкина</w:t>
            </w:r>
            <w:proofErr w:type="spellEnd"/>
          </w:p>
          <w:p w14:paraId="1E865BEE" w14:textId="0F2E3E93" w:rsidR="0012485D" w:rsidRPr="009330F8" w:rsidRDefault="006E6F02" w:rsidP="006219C0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«_____»_________________2026 г.</w:t>
            </w:r>
          </w:p>
        </w:tc>
        <w:tc>
          <w:tcPr>
            <w:tcW w:w="4785" w:type="dxa"/>
          </w:tcPr>
          <w:p w14:paraId="1FA2620E" w14:textId="77777777" w:rsidR="0012485D" w:rsidRDefault="0012485D" w:rsidP="006219C0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9330F8">
              <w:rPr>
                <w:rFonts w:ascii="PT Astra Serif" w:hAnsi="PT Astra Serif" w:cs="Times New Roman"/>
                <w:sz w:val="28"/>
                <w:szCs w:val="28"/>
              </w:rPr>
              <w:t>Президент Общественной организации «Федерация шахмат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Pr="009330F8">
              <w:rPr>
                <w:rFonts w:ascii="PT Astra Serif" w:hAnsi="PT Astra Serif" w:cs="Times New Roman"/>
                <w:sz w:val="28"/>
                <w:szCs w:val="28"/>
              </w:rPr>
              <w:t>Алтайского края»</w:t>
            </w:r>
          </w:p>
          <w:p w14:paraId="0D0AE1F6" w14:textId="77777777" w:rsidR="0012485D" w:rsidRDefault="0012485D" w:rsidP="006219C0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  <w:p w14:paraId="7B828138" w14:textId="77777777" w:rsidR="0012485D" w:rsidRDefault="0012485D" w:rsidP="006219C0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  <w:p w14:paraId="2129AF30" w14:textId="77777777" w:rsidR="0012485D" w:rsidRDefault="0012485D" w:rsidP="006219C0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9330F8">
              <w:rPr>
                <w:rFonts w:ascii="PT Astra Serif" w:hAnsi="PT Astra Serif" w:cs="Times New Roman"/>
                <w:sz w:val="28"/>
                <w:szCs w:val="28"/>
              </w:rPr>
              <w:t xml:space="preserve">________________А.А. </w:t>
            </w:r>
            <w:proofErr w:type="spellStart"/>
            <w:r w:rsidRPr="009330F8">
              <w:rPr>
                <w:rFonts w:ascii="PT Astra Serif" w:hAnsi="PT Astra Serif" w:cs="Times New Roman"/>
                <w:sz w:val="28"/>
                <w:szCs w:val="28"/>
              </w:rPr>
              <w:t>Поломошнов</w:t>
            </w:r>
            <w:proofErr w:type="spellEnd"/>
          </w:p>
          <w:p w14:paraId="15AA2242" w14:textId="46A9E08D" w:rsidR="0012485D" w:rsidRPr="009330F8" w:rsidRDefault="0012485D" w:rsidP="006219C0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12485D">
              <w:rPr>
                <w:rFonts w:ascii="PT Astra Serif" w:hAnsi="PT Astra Serif"/>
                <w:sz w:val="28"/>
                <w:szCs w:val="28"/>
              </w:rPr>
              <w:t>«_____»___________________ 2026 г.</w:t>
            </w:r>
          </w:p>
        </w:tc>
      </w:tr>
      <w:tr w:rsidR="0012485D" w:rsidRPr="009330F8" w14:paraId="6544158F" w14:textId="77777777" w:rsidTr="006E6F02">
        <w:trPr>
          <w:trHeight w:val="136"/>
        </w:trPr>
        <w:tc>
          <w:tcPr>
            <w:tcW w:w="4678" w:type="dxa"/>
          </w:tcPr>
          <w:p w14:paraId="3A6A8043" w14:textId="77777777" w:rsidR="0012485D" w:rsidRPr="009330F8" w:rsidRDefault="0012485D" w:rsidP="006219C0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4785" w:type="dxa"/>
          </w:tcPr>
          <w:p w14:paraId="75E174A0" w14:textId="30E8D786" w:rsidR="0012485D" w:rsidRPr="009330F8" w:rsidRDefault="0012485D" w:rsidP="006219C0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12485D" w:rsidRPr="009330F8" w14:paraId="67DBB2B3" w14:textId="77777777" w:rsidTr="006E6F02">
        <w:trPr>
          <w:trHeight w:val="136"/>
        </w:trPr>
        <w:tc>
          <w:tcPr>
            <w:tcW w:w="4678" w:type="dxa"/>
          </w:tcPr>
          <w:p w14:paraId="784ABB5D" w14:textId="77777777" w:rsidR="0012485D" w:rsidRDefault="006E6F02" w:rsidP="006219C0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СОГЛАСОВАНО</w:t>
            </w:r>
          </w:p>
          <w:p w14:paraId="6857FCAB" w14:textId="77777777" w:rsidR="006E6F02" w:rsidRDefault="006E6F02" w:rsidP="006219C0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Директор краевого государственного бюджетного учреждения «Краевой шахматный клуб»</w:t>
            </w:r>
          </w:p>
          <w:p w14:paraId="61785665" w14:textId="77777777" w:rsidR="006E6F02" w:rsidRDefault="006E6F02" w:rsidP="006219C0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_________________Д.В. Кузьмин</w:t>
            </w:r>
          </w:p>
          <w:p w14:paraId="53FC85AB" w14:textId="47D0644B" w:rsidR="006E6F02" w:rsidRPr="009330F8" w:rsidRDefault="006E6F02" w:rsidP="006219C0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«_____»________________2026 г.</w:t>
            </w:r>
          </w:p>
        </w:tc>
        <w:tc>
          <w:tcPr>
            <w:tcW w:w="4785" w:type="dxa"/>
          </w:tcPr>
          <w:p w14:paraId="08C0CF41" w14:textId="31556D00" w:rsidR="0012485D" w:rsidRPr="009330F8" w:rsidRDefault="0012485D" w:rsidP="006219C0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14:paraId="31D9A7CD" w14:textId="77777777" w:rsidR="001952F7" w:rsidRPr="009330F8" w:rsidRDefault="001952F7" w:rsidP="00B94952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14:paraId="06073539" w14:textId="77777777" w:rsidR="001952F7" w:rsidRDefault="001952F7" w:rsidP="00B94952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14:paraId="39927924" w14:textId="77777777" w:rsidR="006219C0" w:rsidRPr="009330F8" w:rsidRDefault="006219C0" w:rsidP="006E6F02">
      <w:pPr>
        <w:spacing w:after="0" w:line="240" w:lineRule="auto"/>
        <w:rPr>
          <w:rFonts w:ascii="PT Astra Serif" w:hAnsi="PT Astra Serif" w:cs="Times New Roman"/>
          <w:b/>
          <w:bCs/>
          <w:sz w:val="28"/>
          <w:szCs w:val="28"/>
        </w:rPr>
      </w:pPr>
    </w:p>
    <w:p w14:paraId="0ADFC6A6" w14:textId="77777777" w:rsidR="00113852" w:rsidRPr="009330F8" w:rsidRDefault="00113852" w:rsidP="006E6F02">
      <w:pPr>
        <w:spacing w:after="0" w:line="240" w:lineRule="auto"/>
        <w:rPr>
          <w:rFonts w:ascii="PT Astra Serif" w:hAnsi="PT Astra Serif" w:cs="Times New Roman"/>
          <w:b/>
          <w:bCs/>
          <w:sz w:val="28"/>
          <w:szCs w:val="28"/>
        </w:rPr>
      </w:pPr>
    </w:p>
    <w:p w14:paraId="32C3147F" w14:textId="77777777" w:rsidR="00A26BFE" w:rsidRPr="009330F8" w:rsidRDefault="00A26BFE" w:rsidP="00B94952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9330F8">
        <w:rPr>
          <w:rFonts w:ascii="PT Astra Serif" w:hAnsi="PT Astra Serif" w:cs="Times New Roman"/>
          <w:b/>
          <w:bCs/>
          <w:sz w:val="28"/>
          <w:szCs w:val="28"/>
        </w:rPr>
        <w:t>ПОЛОЖЕНИЕ</w:t>
      </w:r>
    </w:p>
    <w:p w14:paraId="4AA4E153" w14:textId="5DC31DA2" w:rsidR="006219C0" w:rsidRDefault="00BB2863" w:rsidP="00D23A53">
      <w:pPr>
        <w:spacing w:after="0"/>
        <w:jc w:val="center"/>
        <w:rPr>
          <w:rFonts w:ascii="PT Astra Serif" w:hAnsi="PT Astra Serif" w:cs="Times New Roman"/>
          <w:sz w:val="28"/>
          <w:szCs w:val="28"/>
        </w:rPr>
      </w:pPr>
      <w:r w:rsidRPr="009330F8">
        <w:rPr>
          <w:rFonts w:ascii="PT Astra Serif" w:hAnsi="PT Astra Serif" w:cs="Times New Roman"/>
          <w:sz w:val="28"/>
          <w:szCs w:val="28"/>
        </w:rPr>
        <w:t xml:space="preserve">о проведении </w:t>
      </w:r>
      <w:r w:rsidR="006219C0">
        <w:rPr>
          <w:rFonts w:ascii="PT Astra Serif" w:hAnsi="PT Astra Serif" w:cs="Times New Roman"/>
          <w:sz w:val="28"/>
          <w:szCs w:val="28"/>
        </w:rPr>
        <w:t>соревнований по быстрым шахматам</w:t>
      </w:r>
    </w:p>
    <w:p w14:paraId="00F61845" w14:textId="4D9E9AC5" w:rsidR="00A26BFE" w:rsidRPr="009330F8" w:rsidRDefault="006219C0" w:rsidP="00D23A53">
      <w:pPr>
        <w:spacing w:after="0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«</w:t>
      </w:r>
      <w:r w:rsidR="006E6F02">
        <w:rPr>
          <w:rFonts w:ascii="PT Astra Serif" w:hAnsi="PT Astra Serif" w:cs="Times New Roman"/>
          <w:sz w:val="28"/>
          <w:szCs w:val="28"/>
        </w:rPr>
        <w:t>В гостях у «Сказки</w:t>
      </w:r>
      <w:r>
        <w:rPr>
          <w:rFonts w:ascii="PT Astra Serif" w:hAnsi="PT Astra Serif" w:cs="Times New Roman"/>
          <w:sz w:val="28"/>
          <w:szCs w:val="28"/>
        </w:rPr>
        <w:t>»</w:t>
      </w:r>
      <w:r w:rsidR="006E6F02">
        <w:rPr>
          <w:rFonts w:ascii="PT Astra Serif" w:hAnsi="PT Astra Serif" w:cs="Times New Roman"/>
          <w:sz w:val="28"/>
          <w:szCs w:val="28"/>
        </w:rPr>
        <w:t xml:space="preserve"> (</w:t>
      </w:r>
      <w:r w:rsidR="00621A69">
        <w:rPr>
          <w:rFonts w:ascii="PT Astra Serif" w:hAnsi="PT Astra Serif" w:cs="Times New Roman"/>
          <w:sz w:val="28"/>
          <w:szCs w:val="28"/>
        </w:rPr>
        <w:t>4</w:t>
      </w:r>
      <w:r w:rsidR="006E6F02">
        <w:rPr>
          <w:rFonts w:ascii="PT Astra Serif" w:hAnsi="PT Astra Serif" w:cs="Times New Roman"/>
          <w:sz w:val="28"/>
          <w:szCs w:val="28"/>
        </w:rPr>
        <w:t xml:space="preserve"> этап Лиги дошкольников)</w:t>
      </w:r>
    </w:p>
    <w:p w14:paraId="7C0DB128" w14:textId="626AC85B" w:rsidR="00A26BFE" w:rsidRPr="009330F8" w:rsidRDefault="00A26BFE" w:rsidP="00B94952">
      <w:pPr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9330F8">
        <w:rPr>
          <w:rFonts w:ascii="PT Astra Serif" w:hAnsi="PT Astra Serif" w:cs="Times New Roman"/>
          <w:sz w:val="28"/>
          <w:szCs w:val="28"/>
        </w:rPr>
        <w:t xml:space="preserve">(номер – </w:t>
      </w:r>
      <w:r w:rsidR="00AB2EDF" w:rsidRPr="009330F8">
        <w:rPr>
          <w:rFonts w:ascii="PT Astra Serif" w:hAnsi="PT Astra Serif" w:cs="Times New Roman"/>
          <w:sz w:val="28"/>
          <w:szCs w:val="28"/>
        </w:rPr>
        <w:t xml:space="preserve">код спортивной дисциплины </w:t>
      </w:r>
      <w:r w:rsidR="00720C2A" w:rsidRPr="009330F8">
        <w:rPr>
          <w:rFonts w:ascii="PT Astra Serif" w:hAnsi="PT Astra Serif" w:cs="Times New Roman"/>
          <w:sz w:val="28"/>
          <w:szCs w:val="28"/>
        </w:rPr>
        <w:t>08800</w:t>
      </w:r>
      <w:r w:rsidR="008933B7">
        <w:rPr>
          <w:rFonts w:ascii="PT Astra Serif" w:hAnsi="PT Astra Serif" w:cs="Times New Roman"/>
          <w:sz w:val="28"/>
          <w:szCs w:val="28"/>
        </w:rPr>
        <w:t>3</w:t>
      </w:r>
      <w:r w:rsidR="00720C2A" w:rsidRPr="009330F8">
        <w:rPr>
          <w:rFonts w:ascii="PT Astra Serif" w:hAnsi="PT Astra Serif" w:cs="Times New Roman"/>
          <w:sz w:val="28"/>
          <w:szCs w:val="28"/>
        </w:rPr>
        <w:t>2811</w:t>
      </w:r>
      <w:r w:rsidR="00B853E5" w:rsidRPr="009330F8">
        <w:rPr>
          <w:rFonts w:ascii="PT Astra Serif" w:hAnsi="PT Astra Serif" w:cs="Times New Roman"/>
          <w:sz w:val="28"/>
          <w:szCs w:val="28"/>
        </w:rPr>
        <w:t>Я)</w:t>
      </w:r>
    </w:p>
    <w:p w14:paraId="34523E2C" w14:textId="77777777" w:rsidR="005F6D97" w:rsidRPr="009330F8" w:rsidRDefault="005F6D97" w:rsidP="00B94952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14:paraId="5227FFEA" w14:textId="77777777" w:rsidR="00C554C5" w:rsidRPr="009330F8" w:rsidRDefault="00C554C5" w:rsidP="00B94952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14:paraId="63919D5B" w14:textId="65E923CE" w:rsidR="00C554C5" w:rsidRPr="009330F8" w:rsidRDefault="00C554C5" w:rsidP="00B94952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14:paraId="644E94BB" w14:textId="77777777" w:rsidR="00C554C5" w:rsidRPr="009330F8" w:rsidRDefault="00C554C5" w:rsidP="00B94952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14:paraId="35ACC09F" w14:textId="4DA79067" w:rsidR="00C554C5" w:rsidRPr="009330F8" w:rsidRDefault="00C554C5" w:rsidP="00B94952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14:paraId="3F6662D0" w14:textId="77777777" w:rsidR="00C554C5" w:rsidRPr="009330F8" w:rsidRDefault="00C554C5" w:rsidP="00B94952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14:paraId="55E9913D" w14:textId="799EEBB9" w:rsidR="00C554C5" w:rsidRPr="009330F8" w:rsidRDefault="00C554C5" w:rsidP="00B94952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14:paraId="7C75BC87" w14:textId="77777777" w:rsidR="00C554C5" w:rsidRPr="009330F8" w:rsidRDefault="00C554C5" w:rsidP="00B94952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14:paraId="4BCE9269" w14:textId="77777777" w:rsidR="001952F7" w:rsidRPr="009330F8" w:rsidRDefault="001952F7" w:rsidP="00B94952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14:paraId="4ED39A4A" w14:textId="77777777" w:rsidR="001952F7" w:rsidRPr="009330F8" w:rsidRDefault="001952F7" w:rsidP="00B94952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14:paraId="26D2E20D" w14:textId="77777777" w:rsidR="001952F7" w:rsidRPr="009330F8" w:rsidRDefault="001952F7" w:rsidP="00B94952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14:paraId="0336C60C" w14:textId="77777777" w:rsidR="001952F7" w:rsidRPr="009330F8" w:rsidRDefault="001952F7" w:rsidP="00B94952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14:paraId="67586C1C" w14:textId="77777777" w:rsidR="001952F7" w:rsidRPr="009330F8" w:rsidRDefault="001952F7" w:rsidP="00B94952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14:paraId="46385F64" w14:textId="77777777" w:rsidR="00C554C5" w:rsidRPr="009330F8" w:rsidRDefault="00C554C5" w:rsidP="00B94952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14:paraId="7BB05B69" w14:textId="77777777" w:rsidR="001A48B8" w:rsidRPr="009330F8" w:rsidRDefault="001A48B8" w:rsidP="00B94952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14:paraId="37AFD46A" w14:textId="77777777" w:rsidR="001A48B8" w:rsidRPr="009330F8" w:rsidRDefault="001A48B8" w:rsidP="00B94952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14:paraId="6F74B75A" w14:textId="77777777" w:rsidR="00594983" w:rsidRPr="009330F8" w:rsidRDefault="00594983" w:rsidP="00B94952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14:paraId="6BAAF785" w14:textId="77777777" w:rsidR="00D23A53" w:rsidRPr="009330F8" w:rsidRDefault="00D23A53" w:rsidP="00B94952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14:paraId="1737E670" w14:textId="77777777" w:rsidR="00544045" w:rsidRPr="009330F8" w:rsidRDefault="00544045" w:rsidP="00B94952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14:paraId="6355ACD2" w14:textId="77777777" w:rsidR="00DC593B" w:rsidRDefault="00DC593B" w:rsidP="00B94952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14:paraId="40837C46" w14:textId="77777777" w:rsidR="006219C0" w:rsidRPr="009330F8" w:rsidRDefault="006219C0" w:rsidP="00B94952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14:paraId="68D3E5BA" w14:textId="4B31F81D" w:rsidR="00C554C5" w:rsidRPr="009330F8" w:rsidRDefault="00C554C5" w:rsidP="00C554C5">
      <w:pPr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9330F8">
        <w:rPr>
          <w:rFonts w:ascii="PT Astra Serif" w:hAnsi="PT Astra Serif" w:cs="Times New Roman"/>
          <w:sz w:val="28"/>
          <w:szCs w:val="28"/>
        </w:rPr>
        <w:t>202</w:t>
      </w:r>
      <w:r w:rsidR="00113852">
        <w:rPr>
          <w:rFonts w:ascii="PT Astra Serif" w:hAnsi="PT Astra Serif" w:cs="Times New Roman"/>
          <w:sz w:val="28"/>
          <w:szCs w:val="28"/>
        </w:rPr>
        <w:t>6</w:t>
      </w:r>
      <w:r w:rsidRPr="009330F8">
        <w:rPr>
          <w:rFonts w:ascii="PT Astra Serif" w:hAnsi="PT Astra Serif" w:cs="Times New Roman"/>
          <w:sz w:val="28"/>
          <w:szCs w:val="28"/>
        </w:rPr>
        <w:t xml:space="preserve"> г.</w:t>
      </w:r>
    </w:p>
    <w:p w14:paraId="242110ED" w14:textId="77777777" w:rsidR="00B14770" w:rsidRPr="009330F8" w:rsidRDefault="00E65329" w:rsidP="009367EF">
      <w:pPr>
        <w:numPr>
          <w:ilvl w:val="0"/>
          <w:numId w:val="4"/>
        </w:numPr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9330F8">
        <w:rPr>
          <w:rFonts w:ascii="PT Astra Serif" w:hAnsi="PT Astra Serif" w:cs="Times New Roman"/>
          <w:b/>
          <w:bCs/>
          <w:sz w:val="28"/>
          <w:szCs w:val="28"/>
        </w:rPr>
        <w:lastRenderedPageBreak/>
        <w:t>ОБЩИЕ ПОЛОЖЕНИЯ</w:t>
      </w:r>
    </w:p>
    <w:p w14:paraId="23930D58" w14:textId="77777777" w:rsidR="00BB2863" w:rsidRPr="009330F8" w:rsidRDefault="00BB2863" w:rsidP="00B94952">
      <w:pPr>
        <w:spacing w:after="0" w:line="240" w:lineRule="auto"/>
        <w:ind w:left="720"/>
        <w:rPr>
          <w:rFonts w:ascii="PT Astra Serif" w:hAnsi="PT Astra Serif" w:cs="Times New Roman"/>
          <w:b/>
          <w:bCs/>
          <w:sz w:val="28"/>
          <w:szCs w:val="28"/>
        </w:rPr>
      </w:pPr>
    </w:p>
    <w:p w14:paraId="5B73BA1D" w14:textId="7E775AAF" w:rsidR="00B02EDF" w:rsidRPr="00E84798" w:rsidRDefault="00113852" w:rsidP="00E84798">
      <w:pPr>
        <w:pStyle w:val="a"/>
        <w:numPr>
          <w:ilvl w:val="0"/>
          <w:numId w:val="0"/>
        </w:numPr>
        <w:ind w:firstLine="567"/>
        <w:rPr>
          <w:rFonts w:ascii="PT Astra Serif" w:hAnsi="PT Astra Serif"/>
        </w:rPr>
      </w:pPr>
      <w:r>
        <w:rPr>
          <w:rFonts w:ascii="PT Astra Serif" w:hAnsi="PT Astra Serif"/>
        </w:rPr>
        <w:t>С</w:t>
      </w:r>
      <w:r w:rsidR="006219C0">
        <w:rPr>
          <w:rFonts w:ascii="PT Astra Serif" w:hAnsi="PT Astra Serif"/>
        </w:rPr>
        <w:t>оревнования по быстрым шахматам «</w:t>
      </w:r>
      <w:r w:rsidR="006E6F02">
        <w:rPr>
          <w:rFonts w:ascii="PT Astra Serif" w:hAnsi="PT Astra Serif"/>
        </w:rPr>
        <w:t>В гостях у «Сказки</w:t>
      </w:r>
      <w:r w:rsidR="006219C0">
        <w:rPr>
          <w:rFonts w:ascii="PT Astra Serif" w:hAnsi="PT Astra Serif"/>
        </w:rPr>
        <w:t>»</w:t>
      </w:r>
      <w:r w:rsidR="006E6F02">
        <w:rPr>
          <w:rFonts w:ascii="PT Astra Serif" w:hAnsi="PT Astra Serif"/>
        </w:rPr>
        <w:t xml:space="preserve"> (</w:t>
      </w:r>
      <w:r w:rsidR="00125EA8">
        <w:rPr>
          <w:rFonts w:ascii="PT Astra Serif" w:hAnsi="PT Astra Serif"/>
        </w:rPr>
        <w:t>4</w:t>
      </w:r>
      <w:r w:rsidR="006E6F02">
        <w:rPr>
          <w:rFonts w:ascii="PT Astra Serif" w:hAnsi="PT Astra Serif"/>
        </w:rPr>
        <w:t xml:space="preserve"> этап Лиги дошкольников)</w:t>
      </w:r>
      <w:r w:rsidR="001850A9" w:rsidRPr="009330F8">
        <w:rPr>
          <w:rFonts w:ascii="PT Astra Serif" w:hAnsi="PT Astra Serif"/>
        </w:rPr>
        <w:t xml:space="preserve"> </w:t>
      </w:r>
      <w:r w:rsidR="00B02EDF" w:rsidRPr="009330F8">
        <w:rPr>
          <w:rFonts w:ascii="PT Astra Serif" w:hAnsi="PT Astra Serif"/>
        </w:rPr>
        <w:t xml:space="preserve">(далее – Соревнования) </w:t>
      </w:r>
      <w:r w:rsidR="00B02EDF" w:rsidRPr="009330F8">
        <w:rPr>
          <w:rFonts w:ascii="PT Astra Serif" w:hAnsi="PT Astra Serif"/>
          <w:lang w:eastAsia="zh-CN"/>
        </w:rPr>
        <w:t>провод</w:t>
      </w:r>
      <w:r w:rsidR="006219C0">
        <w:rPr>
          <w:rFonts w:ascii="PT Astra Serif" w:hAnsi="PT Astra Serif"/>
          <w:lang w:eastAsia="zh-CN"/>
        </w:rPr>
        <w:t>я</w:t>
      </w:r>
      <w:r w:rsidR="00B02EDF" w:rsidRPr="009330F8">
        <w:rPr>
          <w:rFonts w:ascii="PT Astra Serif" w:hAnsi="PT Astra Serif"/>
          <w:lang w:eastAsia="zh-CN"/>
        </w:rPr>
        <w:t>тся в соответствии</w:t>
      </w:r>
      <w:r w:rsidR="009A0D8E" w:rsidRPr="009330F8">
        <w:rPr>
          <w:rFonts w:ascii="PT Astra Serif" w:hAnsi="PT Astra Serif"/>
          <w:lang w:eastAsia="zh-CN"/>
        </w:rPr>
        <w:t xml:space="preserve"> с</w:t>
      </w:r>
      <w:r>
        <w:rPr>
          <w:rFonts w:ascii="PT Astra Serif" w:hAnsi="PT Astra Serif"/>
          <w:lang w:eastAsia="zh-CN"/>
        </w:rPr>
        <w:t xml:space="preserve"> </w:t>
      </w:r>
      <w:r w:rsidR="00B02EDF" w:rsidRPr="009330F8">
        <w:rPr>
          <w:rFonts w:ascii="PT Astra Serif" w:hAnsi="PT Astra Serif"/>
          <w:lang w:eastAsia="zh-CN"/>
        </w:rPr>
        <w:t>календарн</w:t>
      </w:r>
      <w:r w:rsidR="006005CA" w:rsidRPr="009330F8">
        <w:rPr>
          <w:rFonts w:ascii="PT Astra Serif" w:hAnsi="PT Astra Serif"/>
          <w:lang w:eastAsia="zh-CN"/>
        </w:rPr>
        <w:t>ым</w:t>
      </w:r>
      <w:r w:rsidR="00B02EDF" w:rsidRPr="009330F8">
        <w:rPr>
          <w:rFonts w:ascii="PT Astra Serif" w:hAnsi="PT Astra Serif"/>
          <w:lang w:eastAsia="zh-CN"/>
        </w:rPr>
        <w:t xml:space="preserve"> план</w:t>
      </w:r>
      <w:r w:rsidR="006005CA" w:rsidRPr="009330F8">
        <w:rPr>
          <w:rFonts w:ascii="PT Astra Serif" w:hAnsi="PT Astra Serif"/>
          <w:lang w:eastAsia="zh-CN"/>
        </w:rPr>
        <w:t>ом</w:t>
      </w:r>
      <w:r w:rsidR="00B02EDF" w:rsidRPr="009330F8">
        <w:rPr>
          <w:rFonts w:ascii="PT Astra Serif" w:hAnsi="PT Astra Serif"/>
          <w:lang w:eastAsia="zh-CN"/>
        </w:rPr>
        <w:t xml:space="preserve"> физкультурных мероприятий и спортивных мероприятий Общественной организации «Федерация шахмат Алтайского края» (далее – ФШАК)</w:t>
      </w:r>
      <w:r>
        <w:rPr>
          <w:rFonts w:ascii="PT Astra Serif" w:hAnsi="PT Astra Serif"/>
          <w:highlight w:val="white"/>
          <w:lang w:eastAsia="ru-RU"/>
        </w:rPr>
        <w:t xml:space="preserve"> на 2026 год.</w:t>
      </w:r>
      <w:r w:rsidR="00B02EDF" w:rsidRPr="009330F8">
        <w:rPr>
          <w:rFonts w:ascii="PT Astra Serif" w:hAnsi="PT Astra Serif"/>
          <w:highlight w:val="white"/>
          <w:lang w:eastAsia="ru-RU"/>
        </w:rPr>
        <w:t xml:space="preserve"> </w:t>
      </w:r>
    </w:p>
    <w:p w14:paraId="01B7DFE1" w14:textId="7254EA6F" w:rsidR="00C554C5" w:rsidRPr="009330F8" w:rsidRDefault="00C554C5" w:rsidP="00DC593B">
      <w:pPr>
        <w:pStyle w:val="a4"/>
        <w:spacing w:after="0" w:line="240" w:lineRule="auto"/>
        <w:ind w:left="0" w:firstLine="567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9330F8">
        <w:rPr>
          <w:rFonts w:ascii="PT Astra Serif" w:hAnsi="PT Astra Serif" w:cs="Times New Roman"/>
          <w:sz w:val="28"/>
          <w:szCs w:val="28"/>
        </w:rPr>
        <w:t xml:space="preserve">Соревнования проводятся </w:t>
      </w:r>
      <w:r w:rsidRPr="009330F8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по Правилам вида спорта «шахматы», утвержденным приказом </w:t>
      </w:r>
      <w:proofErr w:type="spellStart"/>
      <w:r w:rsidRPr="009330F8">
        <w:rPr>
          <w:rFonts w:ascii="PT Astra Serif" w:hAnsi="PT Astra Serif" w:cs="Times New Roman"/>
          <w:color w:val="000000" w:themeColor="text1"/>
          <w:sz w:val="28"/>
          <w:szCs w:val="28"/>
        </w:rPr>
        <w:t>Минспорта</w:t>
      </w:r>
      <w:proofErr w:type="spellEnd"/>
      <w:r w:rsidRPr="009330F8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России от 29</w:t>
      </w:r>
      <w:r w:rsidR="00E24D2A">
        <w:rPr>
          <w:rFonts w:ascii="PT Astra Serif" w:hAnsi="PT Astra Serif" w:cs="Times New Roman"/>
          <w:color w:val="000000" w:themeColor="text1"/>
          <w:sz w:val="28"/>
          <w:szCs w:val="28"/>
        </w:rPr>
        <w:t>.12.</w:t>
      </w:r>
      <w:r w:rsidRPr="009330F8">
        <w:rPr>
          <w:rFonts w:ascii="PT Astra Serif" w:hAnsi="PT Astra Serif" w:cs="Times New Roman"/>
          <w:color w:val="000000" w:themeColor="text1"/>
          <w:sz w:val="28"/>
          <w:szCs w:val="28"/>
        </w:rPr>
        <w:t>2020</w:t>
      </w:r>
      <w:r w:rsidR="00E24D2A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</w:t>
      </w:r>
      <w:r w:rsidRPr="009330F8">
        <w:rPr>
          <w:rFonts w:ascii="PT Astra Serif" w:hAnsi="PT Astra Serif" w:cs="Times New Roman"/>
          <w:color w:val="000000" w:themeColor="text1"/>
          <w:sz w:val="28"/>
          <w:szCs w:val="28"/>
        </w:rPr>
        <w:t>№</w:t>
      </w:r>
      <w:r w:rsidR="00170497" w:rsidRPr="009330F8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</w:t>
      </w:r>
      <w:r w:rsidRPr="009330F8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988 </w:t>
      </w:r>
      <w:r w:rsidR="009A0D8E" w:rsidRPr="009330F8">
        <w:rPr>
          <w:rFonts w:ascii="PT Astra Serif" w:hAnsi="PT Astra Serif" w:cs="Times New Roman"/>
          <w:color w:val="000000" w:themeColor="text1"/>
          <w:sz w:val="28"/>
          <w:szCs w:val="28"/>
        </w:rPr>
        <w:t>(с изменениями, внесенными приказами Министерства спорта Российской Федерации от 10</w:t>
      </w:r>
      <w:r w:rsidR="00E24D2A">
        <w:rPr>
          <w:rFonts w:ascii="PT Astra Serif" w:hAnsi="PT Astra Serif" w:cs="Times New Roman"/>
          <w:color w:val="000000" w:themeColor="text1"/>
          <w:sz w:val="28"/>
          <w:szCs w:val="28"/>
        </w:rPr>
        <w:t>.04.</w:t>
      </w:r>
      <w:r w:rsidR="009A0D8E" w:rsidRPr="009330F8">
        <w:rPr>
          <w:rFonts w:ascii="PT Astra Serif" w:hAnsi="PT Astra Serif" w:cs="Times New Roman"/>
          <w:color w:val="000000" w:themeColor="text1"/>
          <w:sz w:val="28"/>
          <w:szCs w:val="28"/>
        </w:rPr>
        <w:t>2023</w:t>
      </w:r>
      <w:r w:rsidR="00E24D2A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</w:t>
      </w:r>
      <w:r w:rsidR="009A0D8E" w:rsidRPr="009330F8">
        <w:rPr>
          <w:rFonts w:ascii="PT Astra Serif" w:hAnsi="PT Astra Serif" w:cs="Times New Roman"/>
          <w:color w:val="000000" w:themeColor="text1"/>
          <w:sz w:val="28"/>
          <w:szCs w:val="28"/>
        </w:rPr>
        <w:t>№</w:t>
      </w:r>
      <w:r w:rsidR="00E24D2A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</w:t>
      </w:r>
      <w:r w:rsidR="009A0D8E" w:rsidRPr="009330F8">
        <w:rPr>
          <w:rFonts w:ascii="PT Astra Serif" w:hAnsi="PT Astra Serif" w:cs="Times New Roman"/>
          <w:color w:val="000000" w:themeColor="text1"/>
          <w:sz w:val="28"/>
          <w:szCs w:val="28"/>
        </w:rPr>
        <w:t>243, от 11</w:t>
      </w:r>
      <w:r w:rsidR="00E24D2A">
        <w:rPr>
          <w:rFonts w:ascii="PT Astra Serif" w:hAnsi="PT Astra Serif" w:cs="Times New Roman"/>
          <w:color w:val="000000" w:themeColor="text1"/>
          <w:sz w:val="28"/>
          <w:szCs w:val="28"/>
        </w:rPr>
        <w:t>.05.</w:t>
      </w:r>
      <w:r w:rsidR="009A0D8E" w:rsidRPr="009330F8">
        <w:rPr>
          <w:rFonts w:ascii="PT Astra Serif" w:hAnsi="PT Astra Serif" w:cs="Times New Roman"/>
          <w:color w:val="000000" w:themeColor="text1"/>
          <w:sz w:val="28"/>
          <w:szCs w:val="28"/>
        </w:rPr>
        <w:t>2023 №</w:t>
      </w:r>
      <w:r w:rsidR="00E24D2A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</w:t>
      </w:r>
      <w:r w:rsidR="009A0D8E" w:rsidRPr="009330F8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315) </w:t>
      </w:r>
      <w:r w:rsidRPr="009330F8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и не противоречащим Правилам игры в шахматы ФИДЕ. </w:t>
      </w:r>
    </w:p>
    <w:p w14:paraId="06145917" w14:textId="312DC36F" w:rsidR="00B02EDF" w:rsidRPr="009330F8" w:rsidRDefault="00B02EDF" w:rsidP="00B02EDF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9330F8">
        <w:rPr>
          <w:rFonts w:ascii="PT Astra Serif" w:hAnsi="PT Astra Serif" w:cs="Times New Roman"/>
          <w:sz w:val="28"/>
          <w:szCs w:val="28"/>
        </w:rPr>
        <w:t xml:space="preserve">Спортивные соревнования проводятся с целью развития и популяризации шахмат </w:t>
      </w:r>
      <w:r w:rsidR="006219C0">
        <w:rPr>
          <w:rFonts w:ascii="PT Astra Serif" w:hAnsi="PT Astra Serif" w:cs="Times New Roman"/>
          <w:sz w:val="28"/>
          <w:szCs w:val="28"/>
        </w:rPr>
        <w:t>среди детей</w:t>
      </w:r>
      <w:r w:rsidRPr="009330F8">
        <w:rPr>
          <w:rFonts w:ascii="PT Astra Serif" w:hAnsi="PT Astra Serif" w:cs="Times New Roman"/>
          <w:sz w:val="28"/>
          <w:szCs w:val="28"/>
        </w:rPr>
        <w:t>.</w:t>
      </w:r>
    </w:p>
    <w:p w14:paraId="55AA6A20" w14:textId="294A4DD8" w:rsidR="00CD3DA8" w:rsidRPr="009330F8" w:rsidRDefault="00B02EDF" w:rsidP="00B02EDF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9330F8">
        <w:rPr>
          <w:rFonts w:ascii="PT Astra Serif" w:hAnsi="PT Astra Serif" w:cs="Times New Roman"/>
          <w:sz w:val="28"/>
          <w:szCs w:val="28"/>
        </w:rPr>
        <w:t>Задачами проведения спортивных соревнований являются:</w:t>
      </w:r>
    </w:p>
    <w:p w14:paraId="6D67139F" w14:textId="47B425C4" w:rsidR="001850A9" w:rsidRPr="009330F8" w:rsidRDefault="001850A9" w:rsidP="001850A9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9330F8">
        <w:rPr>
          <w:rFonts w:ascii="PT Astra Serif" w:hAnsi="PT Astra Serif" w:cs="Times New Roman"/>
          <w:sz w:val="28"/>
          <w:szCs w:val="28"/>
        </w:rPr>
        <w:t xml:space="preserve">- определение </w:t>
      </w:r>
      <w:r w:rsidR="006219C0">
        <w:rPr>
          <w:rFonts w:ascii="PT Astra Serif" w:hAnsi="PT Astra Serif" w:cs="Times New Roman"/>
          <w:sz w:val="28"/>
          <w:szCs w:val="28"/>
        </w:rPr>
        <w:t>победителей и призеров Соревнований</w:t>
      </w:r>
      <w:r w:rsidRPr="009330F8">
        <w:rPr>
          <w:rFonts w:ascii="PT Astra Serif" w:hAnsi="PT Astra Serif" w:cs="Times New Roman"/>
          <w:sz w:val="28"/>
          <w:szCs w:val="28"/>
        </w:rPr>
        <w:t>;</w:t>
      </w:r>
    </w:p>
    <w:p w14:paraId="7D8F7965" w14:textId="77777777" w:rsidR="006219C0" w:rsidRDefault="001850A9" w:rsidP="006219C0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9330F8">
        <w:rPr>
          <w:rFonts w:ascii="PT Astra Serif" w:hAnsi="PT Astra Serif" w:cs="Times New Roman"/>
          <w:sz w:val="28"/>
          <w:szCs w:val="28"/>
        </w:rPr>
        <w:t>- п</w:t>
      </w:r>
      <w:r w:rsidR="006219C0">
        <w:rPr>
          <w:rFonts w:ascii="PT Astra Serif" w:hAnsi="PT Astra Serif" w:cs="Times New Roman"/>
          <w:sz w:val="28"/>
          <w:szCs w:val="28"/>
        </w:rPr>
        <w:t>ривлечение детей к занятиям шахматами;</w:t>
      </w:r>
    </w:p>
    <w:p w14:paraId="22991C68" w14:textId="3BE843D4" w:rsidR="001850A9" w:rsidRPr="009330F8" w:rsidRDefault="006219C0" w:rsidP="006219C0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- развитие системы соревнований по шахматам среди детей</w:t>
      </w:r>
      <w:r w:rsidR="001850A9" w:rsidRPr="009330F8">
        <w:rPr>
          <w:rFonts w:ascii="PT Astra Serif" w:hAnsi="PT Astra Serif" w:cs="Times New Roman"/>
          <w:sz w:val="28"/>
          <w:szCs w:val="28"/>
        </w:rPr>
        <w:t>.</w:t>
      </w:r>
    </w:p>
    <w:p w14:paraId="7105D868" w14:textId="0ECBAC26" w:rsidR="007B519D" w:rsidRPr="00113852" w:rsidRDefault="00B02EDF" w:rsidP="00113852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9330F8">
        <w:rPr>
          <w:rFonts w:ascii="PT Astra Serif" w:eastAsia="Times New Roman" w:hAnsi="PT Astra Serif" w:cs="Times New Roman"/>
          <w:sz w:val="28"/>
          <w:szCs w:val="28"/>
          <w:lang w:eastAsia="ru-RU"/>
        </w:rPr>
        <w:t>Настоящее положение регулирует вопросы, связанные с организацией и проведением спортивных соревнований.</w:t>
      </w:r>
    </w:p>
    <w:p w14:paraId="084C110F" w14:textId="77777777" w:rsidR="00B24DCF" w:rsidRPr="009330F8" w:rsidRDefault="007B519D" w:rsidP="001A48B8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9330F8">
        <w:rPr>
          <w:rFonts w:ascii="PT Astra Serif" w:hAnsi="PT Astra Serif" w:cs="Times New Roman"/>
          <w:sz w:val="28"/>
          <w:szCs w:val="28"/>
        </w:rPr>
        <w:t>Поведение участников Соревновани</w:t>
      </w:r>
      <w:r w:rsidR="008300B9" w:rsidRPr="009330F8">
        <w:rPr>
          <w:rFonts w:ascii="PT Astra Serif" w:hAnsi="PT Astra Serif" w:cs="Times New Roman"/>
          <w:sz w:val="28"/>
          <w:szCs w:val="28"/>
        </w:rPr>
        <w:t>й</w:t>
      </w:r>
      <w:r w:rsidRPr="009330F8">
        <w:rPr>
          <w:rFonts w:ascii="PT Astra Serif" w:hAnsi="PT Astra Serif" w:cs="Times New Roman"/>
          <w:sz w:val="28"/>
          <w:szCs w:val="28"/>
        </w:rPr>
        <w:t xml:space="preserve"> регламентируется Положением</w:t>
      </w:r>
    </w:p>
    <w:p w14:paraId="693728EA" w14:textId="4608C570" w:rsidR="007B519D" w:rsidRPr="009330F8" w:rsidRDefault="007B519D" w:rsidP="00B24DCF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9330F8">
        <w:rPr>
          <w:rFonts w:ascii="PT Astra Serif" w:hAnsi="PT Astra Serif" w:cs="Times New Roman"/>
          <w:sz w:val="28"/>
          <w:szCs w:val="28"/>
        </w:rPr>
        <w:t>«О спортивных санкциях в виде спорта «шахматы», утвержденным решением Наблюдательного Совета Общероссийской общественной организацией «Федерация шахмат России», протокол №</w:t>
      </w:r>
      <w:r w:rsidR="005A3534" w:rsidRPr="009330F8">
        <w:rPr>
          <w:rFonts w:ascii="PT Astra Serif" w:hAnsi="PT Astra Serif" w:cs="Times New Roman"/>
          <w:sz w:val="28"/>
          <w:szCs w:val="28"/>
        </w:rPr>
        <w:t xml:space="preserve"> </w:t>
      </w:r>
      <w:r w:rsidRPr="009330F8">
        <w:rPr>
          <w:rFonts w:ascii="PT Astra Serif" w:hAnsi="PT Astra Serif" w:cs="Times New Roman"/>
          <w:sz w:val="28"/>
          <w:szCs w:val="28"/>
        </w:rPr>
        <w:t>6-12.2019 от 07.12.2019.</w:t>
      </w:r>
    </w:p>
    <w:p w14:paraId="04298941" w14:textId="77777777" w:rsidR="007B519D" w:rsidRPr="009330F8" w:rsidRDefault="007B519D" w:rsidP="007B519D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9330F8">
        <w:rPr>
          <w:rFonts w:ascii="PT Astra Serif" w:hAnsi="PT Astra Serif" w:cs="Times New Roman"/>
          <w:sz w:val="28"/>
          <w:szCs w:val="28"/>
        </w:rPr>
        <w:t xml:space="preserve">Обеспечение </w:t>
      </w:r>
      <w:proofErr w:type="spellStart"/>
      <w:r w:rsidRPr="009330F8">
        <w:rPr>
          <w:rFonts w:ascii="PT Astra Serif" w:hAnsi="PT Astra Serif" w:cs="Times New Roman"/>
          <w:sz w:val="28"/>
          <w:szCs w:val="28"/>
        </w:rPr>
        <w:t>читинг</w:t>
      </w:r>
      <w:proofErr w:type="spellEnd"/>
      <w:r w:rsidRPr="009330F8">
        <w:rPr>
          <w:rFonts w:ascii="PT Astra Serif" w:hAnsi="PT Astra Serif" w:cs="Times New Roman"/>
          <w:sz w:val="28"/>
          <w:szCs w:val="28"/>
        </w:rPr>
        <w:t xml:space="preserve"> – контроля на Соревновани</w:t>
      </w:r>
      <w:r w:rsidR="008300B9" w:rsidRPr="009330F8">
        <w:rPr>
          <w:rFonts w:ascii="PT Astra Serif" w:hAnsi="PT Astra Serif" w:cs="Times New Roman"/>
          <w:sz w:val="28"/>
          <w:szCs w:val="28"/>
        </w:rPr>
        <w:t>ях</w:t>
      </w:r>
      <w:r w:rsidRPr="009330F8">
        <w:rPr>
          <w:rFonts w:ascii="PT Astra Serif" w:hAnsi="PT Astra Serif" w:cs="Times New Roman"/>
          <w:sz w:val="28"/>
          <w:szCs w:val="28"/>
        </w:rPr>
        <w:t xml:space="preserve"> осуществляется с соблюдением требований </w:t>
      </w:r>
      <w:proofErr w:type="spellStart"/>
      <w:r w:rsidRPr="009330F8">
        <w:rPr>
          <w:rFonts w:ascii="PT Astra Serif" w:hAnsi="PT Astra Serif" w:cs="Times New Roman"/>
          <w:sz w:val="28"/>
          <w:szCs w:val="28"/>
        </w:rPr>
        <w:t>Античитерских</w:t>
      </w:r>
      <w:proofErr w:type="spellEnd"/>
      <w:r w:rsidRPr="009330F8">
        <w:rPr>
          <w:rFonts w:ascii="PT Astra Serif" w:hAnsi="PT Astra Serif" w:cs="Times New Roman"/>
          <w:sz w:val="28"/>
          <w:szCs w:val="28"/>
        </w:rPr>
        <w:t xml:space="preserve"> правил ФИДЕ, при стандартном уровне защиты.</w:t>
      </w:r>
    </w:p>
    <w:p w14:paraId="187EAF3C" w14:textId="77777777" w:rsidR="008933B7" w:rsidRPr="009330F8" w:rsidRDefault="008933B7" w:rsidP="00CD3DA8">
      <w:pPr>
        <w:spacing w:after="0" w:line="240" w:lineRule="auto"/>
        <w:rPr>
          <w:rFonts w:ascii="PT Astra Serif" w:hAnsi="PT Astra Serif" w:cs="Times New Roman"/>
          <w:b/>
          <w:bCs/>
          <w:sz w:val="28"/>
          <w:szCs w:val="28"/>
        </w:rPr>
      </w:pPr>
    </w:p>
    <w:p w14:paraId="6D4E9B8F" w14:textId="77777777" w:rsidR="00B02EDF" w:rsidRPr="009330F8" w:rsidRDefault="00B02EDF" w:rsidP="00B02EDF">
      <w:pPr>
        <w:numPr>
          <w:ilvl w:val="0"/>
          <w:numId w:val="4"/>
        </w:numPr>
        <w:spacing w:after="0" w:line="240" w:lineRule="auto"/>
        <w:contextualSpacing/>
        <w:jc w:val="center"/>
        <w:rPr>
          <w:rFonts w:ascii="PT Astra Serif" w:eastAsia="Times New Roman" w:hAnsi="PT Astra Serif" w:cs="Times New Roman"/>
          <w:b/>
          <w:sz w:val="28"/>
          <w:szCs w:val="28"/>
          <w:highlight w:val="white"/>
          <w:lang w:eastAsia="ru-RU"/>
        </w:rPr>
      </w:pPr>
      <w:r w:rsidRPr="009330F8">
        <w:rPr>
          <w:rFonts w:ascii="PT Astra Serif" w:eastAsia="Times New Roman" w:hAnsi="PT Astra Serif" w:cs="Times New Roman"/>
          <w:b/>
          <w:sz w:val="28"/>
          <w:szCs w:val="28"/>
          <w:highlight w:val="white"/>
          <w:lang w:eastAsia="ru-RU"/>
        </w:rPr>
        <w:t>МЕСТО И СРОКИ ПРОВЕДЕНИЯ СПОРТИВНЫХ СОРЕВНОВАНИЙ</w:t>
      </w:r>
    </w:p>
    <w:p w14:paraId="7BB2AE76" w14:textId="77777777" w:rsidR="00B02EDF" w:rsidRPr="009330F8" w:rsidRDefault="00B02EDF" w:rsidP="00B02EDF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14:paraId="3D2ED494" w14:textId="00F5EB5A" w:rsidR="00DB63B1" w:rsidRDefault="00DB63B1" w:rsidP="006E6F02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Соревнования </w:t>
      </w:r>
      <w:r w:rsidR="006E6F02">
        <w:rPr>
          <w:rFonts w:ascii="PT Astra Serif" w:hAnsi="PT Astra Serif" w:cs="Times New Roman"/>
          <w:sz w:val="28"/>
          <w:szCs w:val="28"/>
        </w:rPr>
        <w:t xml:space="preserve">проводятся по адресу: </w:t>
      </w:r>
      <w:r w:rsidR="00113852">
        <w:rPr>
          <w:rFonts w:ascii="PT Astra Serif" w:hAnsi="PT Astra Serif" w:cs="Times New Roman"/>
          <w:sz w:val="28"/>
          <w:szCs w:val="28"/>
        </w:rPr>
        <w:t xml:space="preserve">г. Барнаул, </w:t>
      </w:r>
      <w:r w:rsidR="006016FB">
        <w:rPr>
          <w:rFonts w:ascii="PT Astra Serif" w:hAnsi="PT Astra Serif" w:cs="Times New Roman"/>
          <w:sz w:val="28"/>
          <w:szCs w:val="28"/>
        </w:rPr>
        <w:t xml:space="preserve">ул. Пушкина, 41, </w:t>
      </w:r>
      <w:r w:rsidR="006E6F02">
        <w:rPr>
          <w:rFonts w:ascii="PT Astra Serif" w:hAnsi="PT Astra Serif" w:cs="Times New Roman"/>
          <w:sz w:val="28"/>
          <w:szCs w:val="28"/>
        </w:rPr>
        <w:t>КАУ «</w:t>
      </w:r>
      <w:r w:rsidR="006016FB">
        <w:rPr>
          <w:rFonts w:ascii="PT Astra Serif" w:hAnsi="PT Astra Serif" w:cs="Times New Roman"/>
          <w:sz w:val="28"/>
          <w:szCs w:val="28"/>
        </w:rPr>
        <w:t>Алтайский государственный театр кукол «Сказка»</w:t>
      </w:r>
      <w:r w:rsidR="006E6F02">
        <w:rPr>
          <w:rFonts w:ascii="PT Astra Serif" w:hAnsi="PT Astra Serif" w:cs="Times New Roman"/>
          <w:sz w:val="28"/>
          <w:szCs w:val="28"/>
        </w:rPr>
        <w:t>.</w:t>
      </w:r>
    </w:p>
    <w:p w14:paraId="2D49AF82" w14:textId="104B9579" w:rsidR="00DB63B1" w:rsidRDefault="006E6F02" w:rsidP="006E6F02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Дата проведения – 2</w:t>
      </w:r>
      <w:r w:rsidR="00621A69">
        <w:rPr>
          <w:rFonts w:ascii="PT Astra Serif" w:hAnsi="PT Astra Serif" w:cs="Times New Roman"/>
          <w:sz w:val="28"/>
          <w:szCs w:val="28"/>
        </w:rPr>
        <w:t>8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="00621A69">
        <w:rPr>
          <w:rFonts w:ascii="PT Astra Serif" w:hAnsi="PT Astra Serif" w:cs="Times New Roman"/>
          <w:sz w:val="28"/>
          <w:szCs w:val="28"/>
        </w:rPr>
        <w:t>августа</w:t>
      </w:r>
      <w:r>
        <w:rPr>
          <w:rFonts w:ascii="PT Astra Serif" w:hAnsi="PT Astra Serif" w:cs="Times New Roman"/>
          <w:sz w:val="28"/>
          <w:szCs w:val="28"/>
        </w:rPr>
        <w:t xml:space="preserve"> 2026 г.</w:t>
      </w:r>
    </w:p>
    <w:p w14:paraId="0D972F4D" w14:textId="77777777" w:rsidR="00DD4D33" w:rsidRPr="009330F8" w:rsidRDefault="00DD4D33" w:rsidP="006E6F02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14:paraId="4629424F" w14:textId="77777777" w:rsidR="00B02EDF" w:rsidRPr="009330F8" w:rsidRDefault="00B02EDF" w:rsidP="00B02EDF">
      <w:pPr>
        <w:pStyle w:val="a4"/>
        <w:numPr>
          <w:ilvl w:val="0"/>
          <w:numId w:val="4"/>
        </w:numPr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9330F8">
        <w:rPr>
          <w:rFonts w:ascii="PT Astra Serif" w:hAnsi="PT Astra Serif" w:cs="Times New Roman"/>
          <w:b/>
          <w:bCs/>
          <w:sz w:val="28"/>
          <w:szCs w:val="28"/>
        </w:rPr>
        <w:t>ПРАВА И ОБЯЗАННОСТИ ОРГАНИЗАТОРОВ СПОРТИВНЫХ СОРЕВНОВАНИЙ</w:t>
      </w:r>
    </w:p>
    <w:p w14:paraId="79C0D28B" w14:textId="64759572" w:rsidR="000E32D5" w:rsidRPr="007A6793" w:rsidRDefault="000E32D5" w:rsidP="006016FB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14:paraId="1CBA71D1" w14:textId="4DEF8A14" w:rsidR="000E32D5" w:rsidRPr="006016FB" w:rsidRDefault="000E32D5" w:rsidP="006016FB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iCs/>
          <w:sz w:val="28"/>
          <w:szCs w:val="28"/>
        </w:rPr>
      </w:pPr>
      <w:r w:rsidRPr="007A679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Организаторами спортивных соревнований, осуществляющими подготовку и непосредственное проведение Соревнований, являются </w:t>
      </w:r>
      <w:r w:rsidR="006016FB">
        <w:rPr>
          <w:rFonts w:ascii="PT Astra Serif" w:eastAsia="Times New Roman" w:hAnsi="PT Astra Serif" w:cs="Times New Roman"/>
          <w:iCs/>
          <w:sz w:val="28"/>
          <w:szCs w:val="28"/>
          <w:lang w:eastAsia="ru-RU"/>
        </w:rPr>
        <w:t>ФШАК</w:t>
      </w:r>
      <w:r w:rsidR="00DB63B1">
        <w:rPr>
          <w:rFonts w:ascii="PT Astra Serif" w:eastAsia="Times New Roman" w:hAnsi="PT Astra Serif" w:cs="Times New Roman"/>
          <w:iCs/>
          <w:sz w:val="28"/>
          <w:szCs w:val="28"/>
          <w:lang w:eastAsia="ru-RU"/>
        </w:rPr>
        <w:t xml:space="preserve"> и </w:t>
      </w:r>
      <w:r w:rsidRPr="007A6793">
        <w:rPr>
          <w:rFonts w:ascii="PT Astra Serif" w:eastAsia="Times New Roman" w:hAnsi="PT Astra Serif" w:cs="Times New Roman"/>
          <w:sz w:val="28"/>
          <w:szCs w:val="28"/>
          <w:lang w:eastAsia="ru-RU"/>
        </w:rPr>
        <w:t>организационный комитет Соревнований</w:t>
      </w:r>
      <w:r w:rsidRPr="007A6793">
        <w:rPr>
          <w:rFonts w:ascii="PT Astra Serif" w:eastAsia="Times New Roman" w:hAnsi="PT Astra Serif" w:cs="Times New Roman"/>
          <w:iCs/>
          <w:sz w:val="28"/>
          <w:szCs w:val="28"/>
          <w:lang w:eastAsia="ru-RU"/>
        </w:rPr>
        <w:t>.</w:t>
      </w:r>
    </w:p>
    <w:p w14:paraId="051251D2" w14:textId="33771FAD" w:rsidR="000E32D5" w:rsidRPr="0066496C" w:rsidRDefault="006016FB" w:rsidP="006016FB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Д</w:t>
      </w:r>
      <w:r w:rsidR="000E32D5" w:rsidRPr="0066496C">
        <w:rPr>
          <w:rFonts w:ascii="PT Astra Serif" w:eastAsia="Times New Roman" w:hAnsi="PT Astra Serif" w:cs="Times New Roman"/>
          <w:sz w:val="28"/>
          <w:szCs w:val="28"/>
          <w:lang w:eastAsia="ru-RU"/>
        </w:rPr>
        <w:t>иректор спортивных соревнований –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Косачев</w:t>
      </w:r>
      <w:proofErr w:type="spellEnd"/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Дмитрий Юрьевич</w:t>
      </w:r>
      <w:r w:rsidR="000E32D5" w:rsidRPr="0066496C"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</w:p>
    <w:p w14:paraId="7653C511" w14:textId="0A142F2D" w:rsidR="000E32D5" w:rsidRPr="0066496C" w:rsidRDefault="006016FB" w:rsidP="006016FB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Главный судья </w:t>
      </w:r>
      <w:r w:rsidR="00C35870">
        <w:rPr>
          <w:rFonts w:ascii="PT Astra Serif" w:eastAsia="Times New Roman" w:hAnsi="PT Astra Serif" w:cs="Times New Roman"/>
          <w:sz w:val="28"/>
          <w:szCs w:val="28"/>
          <w:lang w:eastAsia="ru-RU"/>
        </w:rPr>
        <w:t>Соревнований - ……………………………………..</w:t>
      </w:r>
      <w:r w:rsidR="006C28EF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14:paraId="06BC069B" w14:textId="5A44ED72" w:rsidR="000E32D5" w:rsidRPr="006C28EF" w:rsidRDefault="006C28EF" w:rsidP="006C28EF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color w:val="000000"/>
          <w:szCs w:val="20"/>
          <w:lang w:eastAsia="ru-RU"/>
        </w:rPr>
      </w:pPr>
      <w:r w:rsidRPr="006C28EF">
        <w:rPr>
          <w:rFonts w:ascii="Times New Roman" w:eastAsia="Andale Sans UI" w:hAnsi="Times New Roman" w:cs="Times New Roman"/>
          <w:sz w:val="28"/>
          <w:szCs w:val="28"/>
          <w:lang w:eastAsia="zh-CN"/>
        </w:rPr>
        <w:t xml:space="preserve">На </w:t>
      </w:r>
      <w:r>
        <w:rPr>
          <w:rFonts w:ascii="PT Astra Serif" w:eastAsia="Times New Roman" w:hAnsi="PT Astra Serif" w:cs="Times New Roman"/>
          <w:color w:val="000000"/>
          <w:sz w:val="28"/>
          <w:szCs w:val="20"/>
          <w:lang w:eastAsia="ru-RU"/>
        </w:rPr>
        <w:t xml:space="preserve">ФШАК и организационный комитет </w:t>
      </w:r>
      <w:proofErr w:type="gramStart"/>
      <w:r>
        <w:rPr>
          <w:rFonts w:ascii="PT Astra Serif" w:eastAsia="Times New Roman" w:hAnsi="PT Astra Serif" w:cs="Times New Roman"/>
          <w:color w:val="000000"/>
          <w:sz w:val="28"/>
          <w:szCs w:val="20"/>
          <w:lang w:eastAsia="ru-RU"/>
        </w:rPr>
        <w:t>Соревнований</w:t>
      </w:r>
      <w:r w:rsidRPr="006C28EF">
        <w:rPr>
          <w:rFonts w:ascii="PT Astra Serif" w:eastAsia="Times New Roman" w:hAnsi="PT Astra Serif" w:cs="Times New Roman"/>
          <w:color w:val="000000"/>
          <w:sz w:val="28"/>
          <w:szCs w:val="20"/>
          <w:lang w:eastAsia="ru-RU"/>
        </w:rPr>
        <w:t xml:space="preserve"> </w:t>
      </w:r>
      <w:r w:rsidRPr="006C28EF">
        <w:rPr>
          <w:rFonts w:ascii="Times New Roman" w:eastAsia="Andale Sans UI" w:hAnsi="Times New Roman" w:cs="Times New Roman"/>
          <w:bCs/>
          <w:sz w:val="28"/>
          <w:szCs w:val="28"/>
          <w:lang w:eastAsia="zh-CN"/>
        </w:rPr>
        <w:t xml:space="preserve"> </w:t>
      </w:r>
      <w:r w:rsidRPr="006C28EF">
        <w:rPr>
          <w:rFonts w:ascii="Times New Roman" w:eastAsia="Andale Sans UI" w:hAnsi="Times New Roman" w:cs="Times New Roman"/>
          <w:sz w:val="28"/>
          <w:szCs w:val="28"/>
          <w:lang w:eastAsia="zh-CN"/>
        </w:rPr>
        <w:t>по</w:t>
      </w:r>
      <w:proofErr w:type="gramEnd"/>
      <w:r w:rsidRPr="006C28EF">
        <w:rPr>
          <w:rFonts w:ascii="Times New Roman" w:eastAsia="Andale Sans UI" w:hAnsi="Times New Roman" w:cs="Times New Roman"/>
          <w:sz w:val="28"/>
          <w:szCs w:val="28"/>
          <w:lang w:eastAsia="zh-CN"/>
        </w:rPr>
        <w:t xml:space="preserve"> смыслу ст. 20 Федерального закона от 04.12.2007 № 329-ФЗ «О физической культуре и </w:t>
      </w:r>
      <w:r w:rsidRPr="006C28EF">
        <w:rPr>
          <w:rFonts w:ascii="Times New Roman" w:eastAsia="Andale Sans UI" w:hAnsi="Times New Roman" w:cs="Times New Roman"/>
          <w:sz w:val="28"/>
          <w:szCs w:val="28"/>
          <w:lang w:eastAsia="zh-CN"/>
        </w:rPr>
        <w:lastRenderedPageBreak/>
        <w:t xml:space="preserve">спорте в Российской Федерации» возлагаются обязанности по организации и проведению Спортивных соревнований, а также обеспечению и соблюдению правил безопасности при проведении официальных спортивных соревнований в соответствии с постановлением Правительства РФ от 18.04.2014 № 353 и приказа МВД России от 17.11.2015 № 1092. </w:t>
      </w:r>
    </w:p>
    <w:p w14:paraId="73FF420A" w14:textId="42535BD0" w:rsidR="000E32D5" w:rsidRPr="000E32D5" w:rsidRDefault="000E32D5" w:rsidP="006C28EF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000C4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                                                       </w:t>
      </w:r>
    </w:p>
    <w:p w14:paraId="38BFB4B2" w14:textId="77777777" w:rsidR="00B02EDF" w:rsidRPr="009330F8" w:rsidRDefault="00B02EDF" w:rsidP="00B02EDF">
      <w:pPr>
        <w:numPr>
          <w:ilvl w:val="0"/>
          <w:numId w:val="4"/>
        </w:numPr>
        <w:spacing w:after="0" w:line="240" w:lineRule="auto"/>
        <w:contextualSpacing/>
        <w:jc w:val="center"/>
        <w:rPr>
          <w:rFonts w:ascii="PT Astra Serif" w:eastAsia="Times New Roman" w:hAnsi="PT Astra Serif" w:cs="Times New Roman"/>
          <w:b/>
          <w:sz w:val="28"/>
          <w:szCs w:val="28"/>
          <w:highlight w:val="white"/>
        </w:rPr>
      </w:pPr>
      <w:r w:rsidRPr="009330F8">
        <w:rPr>
          <w:rFonts w:ascii="PT Astra Serif" w:eastAsia="Times New Roman" w:hAnsi="PT Astra Serif" w:cs="Times New Roman"/>
          <w:b/>
          <w:sz w:val="28"/>
          <w:szCs w:val="28"/>
          <w:highlight w:val="white"/>
        </w:rPr>
        <w:t>ТРЕБОВАНИЯ К УЧАСТНИКАМ СПОРТИВНЫХ СОРЕВНОВАНИЙ И УСЛОВИЯ ИХ ДОПУСКА</w:t>
      </w:r>
    </w:p>
    <w:p w14:paraId="2D83DA18" w14:textId="77777777" w:rsidR="00B02EDF" w:rsidRPr="009330F8" w:rsidRDefault="00B02EDF" w:rsidP="00B02EDF">
      <w:pPr>
        <w:spacing w:after="0" w:line="240" w:lineRule="auto"/>
        <w:ind w:left="1080"/>
        <w:contextualSpacing/>
        <w:rPr>
          <w:rFonts w:ascii="PT Astra Serif" w:eastAsia="Times New Roman" w:hAnsi="PT Astra Serif" w:cs="Times New Roman"/>
          <w:b/>
          <w:sz w:val="28"/>
          <w:szCs w:val="28"/>
          <w:highlight w:val="white"/>
        </w:rPr>
      </w:pPr>
    </w:p>
    <w:p w14:paraId="24868F16" w14:textId="44E9CD1F" w:rsidR="0063112F" w:rsidRDefault="001A48B8" w:rsidP="00DB63B1">
      <w:pPr>
        <w:spacing w:after="0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9330F8">
        <w:rPr>
          <w:rFonts w:ascii="PT Astra Serif" w:hAnsi="PT Astra Serif" w:cs="Times New Roman"/>
          <w:sz w:val="28"/>
          <w:szCs w:val="28"/>
        </w:rPr>
        <w:t xml:space="preserve">К участию в Соревнованиях допускаются </w:t>
      </w:r>
      <w:r w:rsidR="00CD6B2E">
        <w:rPr>
          <w:rFonts w:ascii="PT Astra Serif" w:hAnsi="PT Astra Serif" w:cs="Times New Roman"/>
          <w:sz w:val="28"/>
          <w:szCs w:val="28"/>
        </w:rPr>
        <w:t xml:space="preserve">все желающие </w:t>
      </w:r>
      <w:r w:rsidR="00DB63B1">
        <w:rPr>
          <w:rFonts w:ascii="PT Astra Serif" w:hAnsi="PT Astra Serif" w:cs="Times New Roman"/>
          <w:sz w:val="28"/>
          <w:szCs w:val="28"/>
        </w:rPr>
        <w:t>юные шахматисты не старше 201</w:t>
      </w:r>
      <w:r w:rsidR="006C28EF">
        <w:rPr>
          <w:rFonts w:ascii="PT Astra Serif" w:hAnsi="PT Astra Serif" w:cs="Times New Roman"/>
          <w:sz w:val="28"/>
          <w:szCs w:val="28"/>
        </w:rPr>
        <w:t>9</w:t>
      </w:r>
      <w:r w:rsidR="00DB63B1">
        <w:rPr>
          <w:rFonts w:ascii="PT Astra Serif" w:hAnsi="PT Astra Serif" w:cs="Times New Roman"/>
          <w:sz w:val="28"/>
          <w:szCs w:val="28"/>
        </w:rPr>
        <w:t xml:space="preserve"> г.р. и не </w:t>
      </w:r>
      <w:r w:rsidR="00EB747A">
        <w:rPr>
          <w:rFonts w:ascii="PT Astra Serif" w:hAnsi="PT Astra Serif" w:cs="Times New Roman"/>
          <w:sz w:val="28"/>
          <w:szCs w:val="28"/>
        </w:rPr>
        <w:t>обучающиеся в общеобразовательной организации</w:t>
      </w:r>
      <w:r w:rsidR="00C53555" w:rsidRPr="009330F8">
        <w:rPr>
          <w:rFonts w:ascii="PT Astra Serif" w:hAnsi="PT Astra Serif" w:cs="Times New Roman"/>
          <w:sz w:val="28"/>
          <w:szCs w:val="28"/>
        </w:rPr>
        <w:t>.</w:t>
      </w:r>
    </w:p>
    <w:p w14:paraId="1B8B531B" w14:textId="0AFFA125" w:rsidR="001A48B8" w:rsidRPr="009330F8" w:rsidRDefault="001A48B8" w:rsidP="001A48B8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highlight w:val="white"/>
        </w:rPr>
      </w:pPr>
      <w:r w:rsidRPr="009330F8">
        <w:rPr>
          <w:rFonts w:ascii="PT Astra Serif" w:hAnsi="PT Astra Serif" w:cs="Times New Roman"/>
          <w:sz w:val="28"/>
          <w:szCs w:val="28"/>
        </w:rPr>
        <w:t xml:space="preserve">Допуск к участию в Соревнованиях </w:t>
      </w:r>
      <w:r w:rsidRPr="009330F8">
        <w:rPr>
          <w:rFonts w:ascii="PT Astra Serif" w:eastAsia="Times New Roman" w:hAnsi="PT Astra Serif" w:cs="Times New Roman"/>
          <w:sz w:val="28"/>
          <w:szCs w:val="28"/>
          <w:highlight w:val="white"/>
        </w:rPr>
        <w:t xml:space="preserve">осуществляется в соответствии с Правилами вида спорта </w:t>
      </w:r>
      <w:r w:rsidRPr="009330F8">
        <w:rPr>
          <w:rFonts w:ascii="PT Astra Serif" w:eastAsia="Times New Roman" w:hAnsi="PT Astra Serif" w:cs="Times New Roman"/>
          <w:iCs/>
          <w:sz w:val="28"/>
          <w:szCs w:val="28"/>
          <w:highlight w:val="white"/>
        </w:rPr>
        <w:t>«шахматы»</w:t>
      </w:r>
      <w:r w:rsidRPr="009330F8">
        <w:rPr>
          <w:rFonts w:ascii="PT Astra Serif" w:eastAsia="Times New Roman" w:hAnsi="PT Astra Serif" w:cs="Times New Roman"/>
          <w:sz w:val="28"/>
          <w:szCs w:val="28"/>
          <w:highlight w:val="white"/>
        </w:rPr>
        <w:t>.</w:t>
      </w:r>
    </w:p>
    <w:p w14:paraId="4AFFFBB7" w14:textId="77777777" w:rsidR="001A48B8" w:rsidRPr="009330F8" w:rsidRDefault="001A48B8" w:rsidP="001A48B8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9330F8">
        <w:rPr>
          <w:rFonts w:ascii="PT Astra Serif" w:hAnsi="PT Astra Serif" w:cs="Times New Roman"/>
          <w:sz w:val="28"/>
          <w:szCs w:val="28"/>
        </w:rPr>
        <w:t xml:space="preserve">Решение о допуске к Соревнованиям принимается комиссией по допуску, назначаемой ФШАК.  </w:t>
      </w:r>
    </w:p>
    <w:p w14:paraId="53F130B6" w14:textId="77777777" w:rsidR="00C53555" w:rsidRPr="009330F8" w:rsidRDefault="00C53555" w:rsidP="00C53555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9330F8">
        <w:rPr>
          <w:rFonts w:ascii="PT Astra Serif" w:hAnsi="PT Astra Serif" w:cs="Times New Roman"/>
          <w:sz w:val="28"/>
          <w:szCs w:val="28"/>
        </w:rPr>
        <w:t>Опоздавшие участники, не зарегистрированные лично в мандатной комиссии в установленный положением срок, включаются в Соревнования по решению главного судьи со 2-го тура (в первом туре такому участнику ставится минус), но не позднее третьего тура.</w:t>
      </w:r>
    </w:p>
    <w:p w14:paraId="698FC853" w14:textId="77777777" w:rsidR="004F2001" w:rsidRPr="009330F8" w:rsidRDefault="004F2001" w:rsidP="00D23A53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14:paraId="22825D05" w14:textId="1E36ABB3" w:rsidR="00B02EDF" w:rsidRPr="009330F8" w:rsidRDefault="00B02EDF" w:rsidP="00B02EDF">
      <w:pPr>
        <w:numPr>
          <w:ilvl w:val="0"/>
          <w:numId w:val="4"/>
        </w:numPr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9330F8">
        <w:rPr>
          <w:rFonts w:ascii="PT Astra Serif" w:hAnsi="PT Astra Serif" w:cs="Times New Roman"/>
          <w:b/>
          <w:bCs/>
          <w:sz w:val="28"/>
          <w:szCs w:val="28"/>
        </w:rPr>
        <w:t>ОБЕСПЕЧЕНИЕ БЕЗОПАСНОСТИ УЧАСТНИКОВ, МЕДИЦИНСКОЕ ОБЕСПЕЧЕНИЕ, АНТИДОПИНГОВОЕ ОБЕСПЕЧЕНИЕ СПОРТИВНЫХ СОРЕВНОВАНИЙ</w:t>
      </w:r>
    </w:p>
    <w:p w14:paraId="7E374AD3" w14:textId="77777777" w:rsidR="00B02EDF" w:rsidRPr="009330F8" w:rsidRDefault="00B02EDF" w:rsidP="00B02EDF">
      <w:pPr>
        <w:spacing w:after="0" w:line="240" w:lineRule="auto"/>
        <w:ind w:left="1080"/>
        <w:rPr>
          <w:rFonts w:ascii="PT Astra Serif" w:hAnsi="PT Astra Serif" w:cs="Times New Roman"/>
          <w:b/>
          <w:bCs/>
          <w:sz w:val="28"/>
          <w:szCs w:val="28"/>
        </w:rPr>
      </w:pPr>
    </w:p>
    <w:p w14:paraId="2A3E81D5" w14:textId="5973F29F" w:rsidR="00B02EDF" w:rsidRPr="009330F8" w:rsidRDefault="00B02EDF" w:rsidP="00E67B6E">
      <w:pPr>
        <w:spacing w:after="0" w:line="240" w:lineRule="auto"/>
        <w:ind w:firstLine="567"/>
        <w:jc w:val="both"/>
        <w:rPr>
          <w:rFonts w:ascii="PT Astra Serif" w:hAnsi="PT Astra Serif" w:cs="Times New Roman"/>
          <w:b/>
          <w:bCs/>
          <w:sz w:val="28"/>
          <w:szCs w:val="28"/>
        </w:rPr>
      </w:pPr>
      <w:r w:rsidRPr="009330F8">
        <w:rPr>
          <w:rFonts w:ascii="PT Astra Serif" w:eastAsia="Times New Roman" w:hAnsi="PT Astra Serif" w:cs="Times New Roman"/>
          <w:sz w:val="28"/>
          <w:szCs w:val="28"/>
          <w:highlight w:val="white"/>
          <w:lang w:eastAsia="ru-RU"/>
        </w:rPr>
        <w:t>При организации и проведении спортивных соревнований</w:t>
      </w:r>
      <w:r w:rsidR="00C53555" w:rsidRPr="009330F8">
        <w:rPr>
          <w:rFonts w:ascii="PT Astra Serif" w:eastAsia="Times New Roman" w:hAnsi="PT Astra Serif" w:cs="Times New Roman"/>
          <w:sz w:val="28"/>
          <w:szCs w:val="28"/>
          <w:highlight w:val="white"/>
          <w:lang w:eastAsia="ru-RU"/>
        </w:rPr>
        <w:t xml:space="preserve"> </w:t>
      </w:r>
      <w:r w:rsidRPr="009330F8">
        <w:rPr>
          <w:rFonts w:ascii="PT Astra Serif" w:eastAsia="Times New Roman" w:hAnsi="PT Astra Serif" w:cs="Times New Roman"/>
          <w:sz w:val="28"/>
          <w:szCs w:val="28"/>
          <w:highlight w:val="white"/>
          <w:lang w:eastAsia="ru-RU"/>
        </w:rPr>
        <w:t>обеспечи</w:t>
      </w:r>
      <w:r w:rsidR="006C28EF">
        <w:rPr>
          <w:rFonts w:ascii="PT Astra Serif" w:eastAsia="Times New Roman" w:hAnsi="PT Astra Serif" w:cs="Times New Roman"/>
          <w:sz w:val="28"/>
          <w:szCs w:val="28"/>
          <w:lang w:eastAsia="ru-RU"/>
        </w:rPr>
        <w:t>вается</w:t>
      </w:r>
      <w:r w:rsidR="00E67B6E" w:rsidRPr="009330F8">
        <w:rPr>
          <w:rFonts w:ascii="PT Astra Serif" w:hAnsi="PT Astra Serif" w:cs="Times New Roman"/>
          <w:b/>
          <w:bCs/>
          <w:sz w:val="28"/>
          <w:szCs w:val="28"/>
        </w:rPr>
        <w:t xml:space="preserve"> </w:t>
      </w:r>
      <w:r w:rsidRPr="009330F8">
        <w:rPr>
          <w:rFonts w:ascii="PT Astra Serif" w:eastAsia="Times New Roman" w:hAnsi="PT Astra Serif" w:cs="Times New Roman"/>
          <w:sz w:val="28"/>
          <w:szCs w:val="28"/>
          <w:highlight w:val="white"/>
          <w:lang w:eastAsia="ru-RU"/>
        </w:rPr>
        <w:t xml:space="preserve">строгое соблюдение правовых актов, предписаний, писем Министерства здравоохранения Российской Федерации и Федеральной службы по надзору в сфере защиты прав потребителей и благополучия человека.  </w:t>
      </w:r>
    </w:p>
    <w:p w14:paraId="3B07818D" w14:textId="77777777" w:rsidR="00B02EDF" w:rsidRDefault="00B02EDF" w:rsidP="00B02EDF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highlight w:val="white"/>
          <w:lang w:eastAsia="ru-RU"/>
        </w:rPr>
      </w:pPr>
      <w:r w:rsidRPr="009330F8">
        <w:rPr>
          <w:rFonts w:ascii="PT Astra Serif" w:eastAsia="Times New Roman" w:hAnsi="PT Astra Serif" w:cs="Times New Roman"/>
          <w:sz w:val="28"/>
          <w:szCs w:val="28"/>
          <w:highlight w:val="white"/>
          <w:lang w:eastAsia="ru-RU"/>
        </w:rPr>
        <w:t>Обеспечение безопасности участников и зрителей при проведении спортивных соревнований осуществляется в соответствии с Правилами обеспечения безопасности при проведении официальных спортивных соревнований, утвержденными постановлением Правительства Российской Федерации от 18.04.2014 № 353.</w:t>
      </w:r>
    </w:p>
    <w:p w14:paraId="79F1AA56" w14:textId="53D73E4E" w:rsidR="0070117B" w:rsidRDefault="0070117B" w:rsidP="0070117B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highlight w:val="white"/>
          <w:lang w:eastAsia="ru-RU"/>
        </w:rPr>
      </w:pPr>
      <w:r w:rsidRPr="0070117B">
        <w:rPr>
          <w:rFonts w:ascii="PT Astra Serif" w:eastAsia="Times New Roman" w:hAnsi="PT Astra Serif" w:cs="Times New Roman"/>
          <w:sz w:val="28"/>
          <w:szCs w:val="28"/>
          <w:highlight w:val="white"/>
          <w:lang w:eastAsia="ru-RU"/>
        </w:rPr>
        <w:t xml:space="preserve">Ответственным за безопасность участников в игровой зоне является главный судья Соревнований, ответственными за обеспечение безопасности вне игровой зоны являются </w:t>
      </w:r>
      <w:r w:rsidR="006C28EF">
        <w:rPr>
          <w:rFonts w:ascii="PT Astra Serif" w:eastAsia="Times New Roman" w:hAnsi="PT Astra Serif" w:cs="Times New Roman"/>
          <w:sz w:val="28"/>
          <w:szCs w:val="28"/>
          <w:highlight w:val="white"/>
          <w:lang w:eastAsia="ru-RU"/>
        </w:rPr>
        <w:t>тренеры и сопровождающие лица</w:t>
      </w:r>
      <w:r w:rsidRPr="0070117B">
        <w:rPr>
          <w:rFonts w:ascii="PT Astra Serif" w:eastAsia="Times New Roman" w:hAnsi="PT Astra Serif" w:cs="Times New Roman"/>
          <w:sz w:val="28"/>
          <w:szCs w:val="28"/>
          <w:highlight w:val="white"/>
          <w:lang w:eastAsia="ru-RU"/>
        </w:rPr>
        <w:t>.</w:t>
      </w:r>
    </w:p>
    <w:p w14:paraId="07708D20" w14:textId="77777777" w:rsidR="00CD6B2E" w:rsidRDefault="00CD6B2E" w:rsidP="0070117B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highlight w:val="white"/>
          <w:lang w:eastAsia="ru-RU"/>
        </w:rPr>
      </w:pPr>
    </w:p>
    <w:p w14:paraId="6B201C5E" w14:textId="77777777" w:rsidR="00FC5A75" w:rsidRPr="009330F8" w:rsidRDefault="00FC5A75" w:rsidP="00FC5A75">
      <w:pPr>
        <w:numPr>
          <w:ilvl w:val="0"/>
          <w:numId w:val="4"/>
        </w:numPr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bookmarkStart w:id="0" w:name="_gjdgxs" w:colFirst="0" w:colLast="0"/>
      <w:bookmarkEnd w:id="0"/>
      <w:r w:rsidRPr="009330F8">
        <w:rPr>
          <w:rFonts w:ascii="PT Astra Serif" w:hAnsi="PT Astra Serif" w:cs="Times New Roman"/>
          <w:b/>
          <w:bCs/>
          <w:sz w:val="28"/>
          <w:szCs w:val="28"/>
        </w:rPr>
        <w:t>ПРОГРАММА СПОРТИВНЫХ СОРЕВНОВАНИЙ</w:t>
      </w:r>
    </w:p>
    <w:p w14:paraId="41D7D9AF" w14:textId="0739FBE0" w:rsidR="009429C8" w:rsidRPr="00CD6B2E" w:rsidRDefault="009429C8" w:rsidP="00CD6B2E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14:paraId="4EADE24C" w14:textId="0CB003D2" w:rsidR="009429C8" w:rsidRDefault="009429C8" w:rsidP="00EB747A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10.00 – 10.45 – регистрация участников, работа комиссии по допуску;</w:t>
      </w:r>
    </w:p>
    <w:p w14:paraId="2D7CF0D3" w14:textId="4BB2383E" w:rsidR="009429C8" w:rsidRDefault="009429C8" w:rsidP="00EB747A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10.45 – техническое совещание;</w:t>
      </w:r>
    </w:p>
    <w:p w14:paraId="038D86F0" w14:textId="6B393BF7" w:rsidR="009429C8" w:rsidRDefault="009429C8" w:rsidP="00EB747A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10.55 – открытие Соревнований;</w:t>
      </w:r>
    </w:p>
    <w:p w14:paraId="47486910" w14:textId="4EF4BE56" w:rsidR="009429C8" w:rsidRPr="00CD6B2E" w:rsidRDefault="009429C8" w:rsidP="00CD6B2E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11.00 – 1-</w:t>
      </w:r>
      <w:r w:rsidR="00CD6B2E">
        <w:rPr>
          <w:rFonts w:ascii="PT Astra Serif" w:hAnsi="PT Astra Serif" w:cs="Times New Roman"/>
          <w:sz w:val="28"/>
          <w:szCs w:val="28"/>
        </w:rPr>
        <w:t>7</w:t>
      </w:r>
      <w:r>
        <w:rPr>
          <w:rFonts w:ascii="PT Astra Serif" w:hAnsi="PT Astra Serif" w:cs="Times New Roman"/>
          <w:sz w:val="28"/>
          <w:szCs w:val="28"/>
        </w:rPr>
        <w:t xml:space="preserve"> туры;</w:t>
      </w:r>
    </w:p>
    <w:p w14:paraId="73C8B3D2" w14:textId="0A0F1513" w:rsidR="009429C8" w:rsidRDefault="00CD6B2E" w:rsidP="008C5C76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lastRenderedPageBreak/>
        <w:t>з</w:t>
      </w:r>
      <w:r w:rsidR="008C5C76">
        <w:rPr>
          <w:rFonts w:ascii="PT Astra Serif" w:hAnsi="PT Astra Serif" w:cs="Times New Roman"/>
          <w:sz w:val="28"/>
          <w:szCs w:val="28"/>
        </w:rPr>
        <w:t>акрытие Соревнований – через 30 минут после окончания 7 тура</w:t>
      </w:r>
      <w:r w:rsidR="00C35870">
        <w:rPr>
          <w:rFonts w:ascii="PT Astra Serif" w:hAnsi="PT Astra Serif" w:cs="Times New Roman"/>
          <w:sz w:val="28"/>
          <w:szCs w:val="28"/>
        </w:rPr>
        <w:t>;</w:t>
      </w:r>
    </w:p>
    <w:p w14:paraId="0036DC87" w14:textId="5EAFE9B8" w:rsidR="00C35870" w:rsidRPr="009429C8" w:rsidRDefault="00C35870" w:rsidP="008C5C76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15.30 – спектакль.</w:t>
      </w:r>
    </w:p>
    <w:p w14:paraId="616DFE7D" w14:textId="08CABC0C" w:rsidR="00ED0189" w:rsidRDefault="00ED0189" w:rsidP="00ED0189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9330F8">
        <w:rPr>
          <w:rFonts w:ascii="PT Astra Serif" w:hAnsi="PT Astra Serif" w:cs="Times New Roman"/>
          <w:sz w:val="28"/>
          <w:szCs w:val="28"/>
        </w:rPr>
        <w:t>Соревновани</w:t>
      </w:r>
      <w:r w:rsidR="00C35870">
        <w:rPr>
          <w:rFonts w:ascii="PT Astra Serif" w:hAnsi="PT Astra Serif" w:cs="Times New Roman"/>
          <w:sz w:val="28"/>
          <w:szCs w:val="28"/>
        </w:rPr>
        <w:t>я</w:t>
      </w:r>
      <w:r w:rsidRPr="009330F8">
        <w:rPr>
          <w:rFonts w:ascii="PT Astra Serif" w:hAnsi="PT Astra Serif" w:cs="Times New Roman"/>
          <w:sz w:val="28"/>
          <w:szCs w:val="28"/>
        </w:rPr>
        <w:t xml:space="preserve"> проводятся по швейцарской системе в </w:t>
      </w:r>
      <w:r w:rsidR="008C5C76">
        <w:rPr>
          <w:rFonts w:ascii="PT Astra Serif" w:hAnsi="PT Astra Serif" w:cs="Times New Roman"/>
          <w:sz w:val="28"/>
          <w:szCs w:val="28"/>
        </w:rPr>
        <w:t>7</w:t>
      </w:r>
      <w:r w:rsidRPr="009330F8">
        <w:rPr>
          <w:rFonts w:ascii="PT Astra Serif" w:hAnsi="PT Astra Serif" w:cs="Times New Roman"/>
          <w:sz w:val="28"/>
          <w:szCs w:val="28"/>
        </w:rPr>
        <w:t xml:space="preserve"> туров</w:t>
      </w:r>
      <w:r w:rsidR="00CD6B2E">
        <w:rPr>
          <w:rFonts w:ascii="PT Astra Serif" w:hAnsi="PT Astra Serif" w:cs="Times New Roman"/>
          <w:sz w:val="28"/>
          <w:szCs w:val="28"/>
        </w:rPr>
        <w:t>.</w:t>
      </w:r>
    </w:p>
    <w:p w14:paraId="5BC70DB7" w14:textId="61B034CB" w:rsidR="008C5C76" w:rsidRPr="009330F8" w:rsidRDefault="008C5C76" w:rsidP="00ED0189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Мальчики и девочки играют вместе, но с раздельным зачетом</w:t>
      </w:r>
      <w:r w:rsidR="008A412F">
        <w:rPr>
          <w:rFonts w:ascii="PT Astra Serif" w:hAnsi="PT Astra Serif" w:cs="Times New Roman"/>
          <w:sz w:val="28"/>
          <w:szCs w:val="28"/>
        </w:rPr>
        <w:t>.</w:t>
      </w:r>
    </w:p>
    <w:p w14:paraId="53C8E2BE" w14:textId="6809E6D3" w:rsidR="00ED0189" w:rsidRPr="009330F8" w:rsidRDefault="00ED0189" w:rsidP="00ED0189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9330F8">
        <w:rPr>
          <w:rFonts w:ascii="PT Astra Serif" w:hAnsi="PT Astra Serif" w:cs="Times New Roman"/>
          <w:sz w:val="28"/>
          <w:szCs w:val="28"/>
        </w:rPr>
        <w:t xml:space="preserve">Контроль времени - </w:t>
      </w:r>
      <w:r w:rsidR="00CD6B2E">
        <w:rPr>
          <w:rFonts w:ascii="PT Astra Serif" w:hAnsi="PT Astra Serif" w:cs="Times New Roman"/>
          <w:sz w:val="28"/>
          <w:szCs w:val="28"/>
        </w:rPr>
        <w:t>1</w:t>
      </w:r>
      <w:r w:rsidR="00945854">
        <w:rPr>
          <w:rFonts w:ascii="PT Astra Serif" w:hAnsi="PT Astra Serif" w:cs="Times New Roman"/>
          <w:sz w:val="28"/>
          <w:szCs w:val="28"/>
        </w:rPr>
        <w:t>0</w:t>
      </w:r>
      <w:r w:rsidRPr="009330F8">
        <w:rPr>
          <w:rFonts w:ascii="PT Astra Serif" w:hAnsi="PT Astra Serif" w:cs="Times New Roman"/>
          <w:sz w:val="28"/>
          <w:szCs w:val="28"/>
        </w:rPr>
        <w:t xml:space="preserve"> минут до конца партии каждому участнику с добавлением </w:t>
      </w:r>
      <w:r w:rsidR="00CD6B2E">
        <w:rPr>
          <w:rFonts w:ascii="PT Astra Serif" w:hAnsi="PT Astra Serif" w:cs="Times New Roman"/>
          <w:sz w:val="28"/>
          <w:szCs w:val="28"/>
        </w:rPr>
        <w:t>5</w:t>
      </w:r>
      <w:r w:rsidRPr="009330F8">
        <w:rPr>
          <w:rFonts w:ascii="PT Astra Serif" w:hAnsi="PT Astra Serif" w:cs="Times New Roman"/>
          <w:sz w:val="28"/>
          <w:szCs w:val="28"/>
        </w:rPr>
        <w:t xml:space="preserve"> секунд на каждый ход, начиная с первого.</w:t>
      </w:r>
    </w:p>
    <w:p w14:paraId="5CAF6AFD" w14:textId="77777777" w:rsidR="00ED0189" w:rsidRPr="009330F8" w:rsidRDefault="00ED0189" w:rsidP="00ED0189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9330F8">
        <w:rPr>
          <w:rFonts w:ascii="PT Astra Serif" w:hAnsi="PT Astra Serif" w:cs="Times New Roman"/>
          <w:sz w:val="28"/>
          <w:szCs w:val="28"/>
        </w:rPr>
        <w:t xml:space="preserve">При жеребьевке используется компьютерная программа </w:t>
      </w:r>
      <w:proofErr w:type="spellStart"/>
      <w:r w:rsidRPr="009330F8">
        <w:rPr>
          <w:rFonts w:ascii="PT Astra Serif" w:hAnsi="PT Astra Serif" w:cs="Times New Roman"/>
          <w:sz w:val="28"/>
          <w:szCs w:val="28"/>
        </w:rPr>
        <w:t>Swiss-Manager</w:t>
      </w:r>
      <w:proofErr w:type="spellEnd"/>
      <w:r w:rsidRPr="009330F8">
        <w:rPr>
          <w:rFonts w:ascii="PT Astra Serif" w:hAnsi="PT Astra Serif" w:cs="Times New Roman"/>
          <w:sz w:val="28"/>
          <w:szCs w:val="28"/>
        </w:rPr>
        <w:t>.</w:t>
      </w:r>
    </w:p>
    <w:p w14:paraId="63F2D820" w14:textId="321A22DA" w:rsidR="00ED0189" w:rsidRPr="008A412F" w:rsidRDefault="00ED0189" w:rsidP="008A412F">
      <w:pPr>
        <w:spacing w:after="0" w:line="240" w:lineRule="auto"/>
        <w:ind w:firstLine="567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zh-CN"/>
        </w:rPr>
      </w:pPr>
      <w:r w:rsidRPr="009330F8">
        <w:rPr>
          <w:rFonts w:ascii="PT Astra Serif" w:hAnsi="PT Astra Serif" w:cs="Times New Roman"/>
          <w:sz w:val="28"/>
          <w:szCs w:val="28"/>
        </w:rPr>
        <w:t xml:space="preserve">Допустимое время опоздания </w:t>
      </w:r>
      <w:r w:rsidR="008C2082">
        <w:rPr>
          <w:rFonts w:ascii="PT Astra Serif" w:hAnsi="PT Astra Serif" w:cs="Times New Roman"/>
          <w:sz w:val="28"/>
          <w:szCs w:val="28"/>
        </w:rPr>
        <w:t xml:space="preserve">на тур </w:t>
      </w:r>
      <w:r w:rsidRPr="009330F8">
        <w:rPr>
          <w:rFonts w:ascii="PT Astra Serif" w:hAnsi="PT Astra Serif" w:cs="Times New Roman"/>
          <w:sz w:val="28"/>
          <w:szCs w:val="28"/>
        </w:rPr>
        <w:t xml:space="preserve">– </w:t>
      </w:r>
      <w:r w:rsidR="00945854">
        <w:rPr>
          <w:rFonts w:ascii="PT Astra Serif" w:hAnsi="PT Astra Serif" w:cs="Times New Roman"/>
          <w:sz w:val="28"/>
          <w:szCs w:val="28"/>
        </w:rPr>
        <w:t>1</w:t>
      </w:r>
      <w:r w:rsidR="00CD6B2E">
        <w:rPr>
          <w:rFonts w:ascii="PT Astra Serif" w:hAnsi="PT Astra Serif" w:cs="Times New Roman"/>
          <w:sz w:val="28"/>
          <w:szCs w:val="28"/>
        </w:rPr>
        <w:t>0</w:t>
      </w:r>
      <w:r w:rsidR="001560E4">
        <w:rPr>
          <w:rFonts w:ascii="PT Astra Serif" w:hAnsi="PT Astra Serif" w:cs="Times New Roman"/>
          <w:sz w:val="28"/>
          <w:szCs w:val="28"/>
        </w:rPr>
        <w:t xml:space="preserve"> минут</w:t>
      </w:r>
      <w:r w:rsidR="009330F8" w:rsidRPr="009330F8">
        <w:rPr>
          <w:rFonts w:ascii="PT Astra Serif" w:hAnsi="PT Astra Serif" w:cs="Times New Roman"/>
          <w:sz w:val="28"/>
          <w:szCs w:val="28"/>
        </w:rPr>
        <w:t xml:space="preserve">, </w:t>
      </w:r>
      <w:r w:rsidR="009330F8" w:rsidRPr="009330F8">
        <w:rPr>
          <w:rFonts w:ascii="PT Astra Serif" w:eastAsia="Times New Roman" w:hAnsi="PT Astra Serif" w:cs="Times New Roman"/>
          <w:sz w:val="28"/>
          <w:szCs w:val="28"/>
          <w:lang w:eastAsia="zh-CN"/>
        </w:rPr>
        <w:t>после чего опоздавший участник получает «минус», а его соперник – «плюс».</w:t>
      </w:r>
    </w:p>
    <w:p w14:paraId="765A2ED8" w14:textId="04E63FB1" w:rsidR="00ED0189" w:rsidRDefault="00ED0189" w:rsidP="00ED0189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9330F8">
        <w:rPr>
          <w:rFonts w:ascii="PT Astra Serif" w:hAnsi="PT Astra Serif" w:cs="Times New Roman"/>
          <w:sz w:val="28"/>
          <w:szCs w:val="28"/>
        </w:rPr>
        <w:t xml:space="preserve">Для рассмотрения протестов на техническом совещании каждого этапа Соревнований создается Апелляционный комитет в составе 5 человек (3 основных члена и 2 запасных). Апелляция на решение главного судьи может быть подана участником или его </w:t>
      </w:r>
      <w:r w:rsidR="00E303DC">
        <w:rPr>
          <w:rFonts w:ascii="PT Astra Serif" w:hAnsi="PT Astra Serif" w:cs="Times New Roman"/>
          <w:sz w:val="28"/>
          <w:szCs w:val="28"/>
        </w:rPr>
        <w:t xml:space="preserve">зарегистрированным официальным </w:t>
      </w:r>
      <w:r w:rsidRPr="009330F8">
        <w:rPr>
          <w:rFonts w:ascii="PT Astra Serif" w:hAnsi="PT Astra Serif" w:cs="Times New Roman"/>
          <w:sz w:val="28"/>
          <w:szCs w:val="28"/>
        </w:rPr>
        <w:t xml:space="preserve">представителем в письменном виде в течение </w:t>
      </w:r>
      <w:r w:rsidR="00CD6B2E">
        <w:rPr>
          <w:rFonts w:ascii="PT Astra Serif" w:hAnsi="PT Astra Serif" w:cs="Times New Roman"/>
          <w:sz w:val="28"/>
          <w:szCs w:val="28"/>
        </w:rPr>
        <w:t>5</w:t>
      </w:r>
      <w:r w:rsidRPr="009330F8">
        <w:rPr>
          <w:rFonts w:ascii="PT Astra Serif" w:hAnsi="PT Astra Serif" w:cs="Times New Roman"/>
          <w:sz w:val="28"/>
          <w:szCs w:val="28"/>
        </w:rPr>
        <w:t xml:space="preserve"> минут после окончания партии. </w:t>
      </w:r>
    </w:p>
    <w:p w14:paraId="44356527" w14:textId="77777777" w:rsidR="00E303DC" w:rsidRDefault="00E303DC" w:rsidP="00E303DC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Протесты на компьютерную жеребьевку не принимаются.</w:t>
      </w:r>
    </w:p>
    <w:p w14:paraId="4F76681A" w14:textId="77777777" w:rsidR="00E303DC" w:rsidRPr="00000C46" w:rsidRDefault="00E303DC" w:rsidP="00E303DC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000C46">
        <w:rPr>
          <w:rFonts w:ascii="PT Astra Serif" w:hAnsi="PT Astra Serif" w:cs="Times New Roman"/>
          <w:sz w:val="28"/>
          <w:szCs w:val="28"/>
        </w:rPr>
        <w:t>Решение Апелляционного комитета является окончательным.</w:t>
      </w:r>
    </w:p>
    <w:p w14:paraId="42555EF4" w14:textId="77777777" w:rsidR="00DF2606" w:rsidRPr="009330F8" w:rsidRDefault="00DF2606" w:rsidP="006D2427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14:paraId="60287C9F" w14:textId="77777777" w:rsidR="00DF2606" w:rsidRPr="009330F8" w:rsidRDefault="00DF2606" w:rsidP="00DF2606">
      <w:pPr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sz w:val="28"/>
          <w:szCs w:val="28"/>
          <w:highlight w:val="white"/>
        </w:rPr>
      </w:pPr>
      <w:r w:rsidRPr="009330F8">
        <w:rPr>
          <w:rFonts w:ascii="PT Astra Serif" w:eastAsia="Times New Roman" w:hAnsi="PT Astra Serif" w:cs="Times New Roman"/>
          <w:b/>
          <w:color w:val="000000"/>
          <w:sz w:val="28"/>
          <w:szCs w:val="28"/>
          <w:highlight w:val="white"/>
        </w:rPr>
        <w:t>VI</w:t>
      </w:r>
      <w:r w:rsidRPr="009330F8">
        <w:rPr>
          <w:rFonts w:ascii="PT Astra Serif" w:eastAsia="Times New Roman" w:hAnsi="PT Astra Serif" w:cs="Times New Roman"/>
          <w:b/>
          <w:sz w:val="28"/>
          <w:szCs w:val="28"/>
          <w:highlight w:val="white"/>
        </w:rPr>
        <w:t>I</w:t>
      </w:r>
      <w:r w:rsidRPr="009330F8">
        <w:rPr>
          <w:rFonts w:ascii="PT Astra Serif" w:eastAsia="Times New Roman" w:hAnsi="PT Astra Serif" w:cs="Times New Roman"/>
          <w:b/>
          <w:color w:val="000000"/>
          <w:sz w:val="28"/>
          <w:szCs w:val="28"/>
          <w:highlight w:val="white"/>
        </w:rPr>
        <w:t>.</w:t>
      </w:r>
      <w:r w:rsidRPr="009330F8">
        <w:rPr>
          <w:rFonts w:ascii="PT Astra Serif" w:eastAsia="Times New Roman" w:hAnsi="PT Astra Serif" w:cs="Times New Roman"/>
          <w:b/>
          <w:sz w:val="28"/>
          <w:szCs w:val="28"/>
          <w:highlight w:val="white"/>
        </w:rPr>
        <w:t xml:space="preserve"> ПОДАЧА ЗАЯВОК</w:t>
      </w:r>
      <w:r w:rsidRPr="009330F8">
        <w:rPr>
          <w:rFonts w:ascii="PT Astra Serif" w:eastAsia="Times New Roman" w:hAnsi="PT Astra Serif" w:cs="Times New Roman"/>
          <w:b/>
          <w:color w:val="000000"/>
          <w:sz w:val="28"/>
          <w:szCs w:val="28"/>
          <w:highlight w:val="white"/>
        </w:rPr>
        <w:t xml:space="preserve"> НА УЧАСТИЕ</w:t>
      </w:r>
    </w:p>
    <w:p w14:paraId="573A2045" w14:textId="08486A03" w:rsidR="00DF61E9" w:rsidRPr="00CD6B2E" w:rsidRDefault="00DF61E9" w:rsidP="00CD6B2E">
      <w:pPr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highlight w:val="white"/>
        </w:rPr>
      </w:pPr>
    </w:p>
    <w:p w14:paraId="29B3BFEB" w14:textId="3C3805EF" w:rsidR="0077318E" w:rsidRPr="009330F8" w:rsidRDefault="00DF61E9" w:rsidP="0077318E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9330F8">
        <w:rPr>
          <w:rFonts w:ascii="PT Astra Serif" w:eastAsia="Times New Roman" w:hAnsi="PT Astra Serif" w:cs="Times New Roman"/>
          <w:sz w:val="28"/>
          <w:szCs w:val="28"/>
          <w:highlight w:val="white"/>
        </w:rPr>
        <w:t xml:space="preserve">Прохождение мандатной комиссии – </w:t>
      </w:r>
      <w:r w:rsidR="00ED0189" w:rsidRPr="009330F8">
        <w:rPr>
          <w:rFonts w:ascii="PT Astra Serif" w:eastAsia="Times New Roman" w:hAnsi="PT Astra Serif" w:cs="Times New Roman"/>
          <w:sz w:val="28"/>
          <w:szCs w:val="28"/>
          <w:highlight w:val="white"/>
        </w:rPr>
        <w:t xml:space="preserve">с </w:t>
      </w:r>
      <w:r w:rsidR="008A412F">
        <w:rPr>
          <w:rFonts w:ascii="PT Astra Serif" w:eastAsia="Times New Roman" w:hAnsi="PT Astra Serif" w:cs="Times New Roman"/>
          <w:sz w:val="28"/>
          <w:szCs w:val="28"/>
          <w:highlight w:val="white"/>
        </w:rPr>
        <w:t>10</w:t>
      </w:r>
      <w:r w:rsidR="00ED0189" w:rsidRPr="009330F8">
        <w:rPr>
          <w:rFonts w:ascii="PT Astra Serif" w:eastAsia="Times New Roman" w:hAnsi="PT Astra Serif" w:cs="Times New Roman"/>
          <w:sz w:val="28"/>
          <w:szCs w:val="28"/>
          <w:highlight w:val="white"/>
        </w:rPr>
        <w:t>.</w:t>
      </w:r>
      <w:r w:rsidR="008A412F">
        <w:rPr>
          <w:rFonts w:ascii="PT Astra Serif" w:eastAsia="Times New Roman" w:hAnsi="PT Astra Serif" w:cs="Times New Roman"/>
          <w:sz w:val="28"/>
          <w:szCs w:val="28"/>
          <w:highlight w:val="white"/>
        </w:rPr>
        <w:t>0</w:t>
      </w:r>
      <w:r w:rsidR="00ED0189" w:rsidRPr="009330F8">
        <w:rPr>
          <w:rFonts w:ascii="PT Astra Serif" w:eastAsia="Times New Roman" w:hAnsi="PT Astra Serif" w:cs="Times New Roman"/>
          <w:sz w:val="28"/>
          <w:szCs w:val="28"/>
          <w:highlight w:val="white"/>
        </w:rPr>
        <w:t>0 до 1</w:t>
      </w:r>
      <w:r w:rsidR="00945854">
        <w:rPr>
          <w:rFonts w:ascii="PT Astra Serif" w:eastAsia="Times New Roman" w:hAnsi="PT Astra Serif" w:cs="Times New Roman"/>
          <w:sz w:val="28"/>
          <w:szCs w:val="28"/>
          <w:highlight w:val="white"/>
        </w:rPr>
        <w:t>0</w:t>
      </w:r>
      <w:r w:rsidR="00ED0189" w:rsidRPr="009330F8">
        <w:rPr>
          <w:rFonts w:ascii="PT Astra Serif" w:eastAsia="Times New Roman" w:hAnsi="PT Astra Serif" w:cs="Times New Roman"/>
          <w:sz w:val="28"/>
          <w:szCs w:val="28"/>
          <w:highlight w:val="white"/>
        </w:rPr>
        <w:t>.</w:t>
      </w:r>
      <w:r w:rsidR="008A412F">
        <w:rPr>
          <w:rFonts w:ascii="PT Astra Serif" w:eastAsia="Times New Roman" w:hAnsi="PT Astra Serif" w:cs="Times New Roman"/>
          <w:sz w:val="28"/>
          <w:szCs w:val="28"/>
          <w:highlight w:val="white"/>
        </w:rPr>
        <w:t>45</w:t>
      </w:r>
      <w:r w:rsidR="00ED0189" w:rsidRPr="009330F8">
        <w:rPr>
          <w:rFonts w:ascii="PT Astra Serif" w:eastAsia="Times New Roman" w:hAnsi="PT Astra Serif" w:cs="Times New Roman"/>
          <w:sz w:val="28"/>
          <w:szCs w:val="28"/>
          <w:highlight w:val="white"/>
        </w:rPr>
        <w:t xml:space="preserve"> </w:t>
      </w:r>
      <w:r w:rsidR="00C35870">
        <w:rPr>
          <w:rFonts w:ascii="PT Astra Serif" w:eastAsia="Times New Roman" w:hAnsi="PT Astra Serif" w:cs="Times New Roman"/>
          <w:sz w:val="28"/>
          <w:szCs w:val="28"/>
          <w:highlight w:val="white"/>
        </w:rPr>
        <w:t>2</w:t>
      </w:r>
      <w:r w:rsidR="00621A69">
        <w:rPr>
          <w:rFonts w:ascii="PT Astra Serif" w:eastAsia="Times New Roman" w:hAnsi="PT Astra Serif" w:cs="Times New Roman"/>
          <w:sz w:val="28"/>
          <w:szCs w:val="28"/>
          <w:highlight w:val="white"/>
        </w:rPr>
        <w:t>8</w:t>
      </w:r>
      <w:r w:rsidR="00C35870">
        <w:rPr>
          <w:rFonts w:ascii="PT Astra Serif" w:eastAsia="Times New Roman" w:hAnsi="PT Astra Serif" w:cs="Times New Roman"/>
          <w:sz w:val="28"/>
          <w:szCs w:val="28"/>
          <w:highlight w:val="white"/>
        </w:rPr>
        <w:t>.0</w:t>
      </w:r>
      <w:r w:rsidR="00621A69">
        <w:rPr>
          <w:rFonts w:ascii="PT Astra Serif" w:eastAsia="Times New Roman" w:hAnsi="PT Astra Serif" w:cs="Times New Roman"/>
          <w:sz w:val="28"/>
          <w:szCs w:val="28"/>
          <w:highlight w:val="white"/>
        </w:rPr>
        <w:t>8</w:t>
      </w:r>
      <w:r w:rsidR="00C35870">
        <w:rPr>
          <w:rFonts w:ascii="PT Astra Serif" w:eastAsia="Times New Roman" w:hAnsi="PT Astra Serif" w:cs="Times New Roman"/>
          <w:sz w:val="28"/>
          <w:szCs w:val="28"/>
          <w:highlight w:val="white"/>
        </w:rPr>
        <w:t>.2026</w:t>
      </w:r>
      <w:r w:rsidRPr="009330F8">
        <w:rPr>
          <w:rFonts w:ascii="PT Astra Serif" w:eastAsia="Times New Roman" w:hAnsi="PT Astra Serif" w:cs="Times New Roman"/>
          <w:sz w:val="28"/>
          <w:szCs w:val="28"/>
          <w:highlight w:val="white"/>
        </w:rPr>
        <w:t>.</w:t>
      </w:r>
    </w:p>
    <w:p w14:paraId="642DF325" w14:textId="485FE5A9" w:rsidR="004C7973" w:rsidRDefault="00DF61E9" w:rsidP="00CD6B2E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highlight w:val="white"/>
        </w:rPr>
      </w:pPr>
      <w:r w:rsidRPr="009330F8">
        <w:rPr>
          <w:rFonts w:ascii="PT Astra Serif" w:hAnsi="PT Astra Serif" w:cs="Times New Roman"/>
          <w:sz w:val="28"/>
          <w:szCs w:val="28"/>
        </w:rPr>
        <w:t>Для всех участников Соревновани</w:t>
      </w:r>
      <w:r w:rsidR="00551EEF" w:rsidRPr="009330F8">
        <w:rPr>
          <w:rFonts w:ascii="PT Astra Serif" w:hAnsi="PT Astra Serif" w:cs="Times New Roman"/>
          <w:sz w:val="28"/>
          <w:szCs w:val="28"/>
        </w:rPr>
        <w:t>й</w:t>
      </w:r>
      <w:r w:rsidRPr="009330F8">
        <w:rPr>
          <w:rFonts w:ascii="PT Astra Serif" w:hAnsi="PT Astra Serif" w:cs="Times New Roman"/>
          <w:sz w:val="28"/>
          <w:szCs w:val="28"/>
        </w:rPr>
        <w:t xml:space="preserve"> предусмотрена обязательная электронная регистрация на странице турнира на сайте </w:t>
      </w:r>
      <w:hyperlink r:id="rId6" w:history="1">
        <w:r w:rsidRPr="009330F8">
          <w:rPr>
            <w:rFonts w:ascii="PT Astra Serif" w:hAnsi="PT Astra Serif" w:cs="Times New Roman"/>
            <w:color w:val="0563C1"/>
            <w:sz w:val="28"/>
            <w:szCs w:val="28"/>
            <w:u w:val="single"/>
            <w:lang w:val="en-US"/>
          </w:rPr>
          <w:t>www</w:t>
        </w:r>
        <w:r w:rsidRPr="009330F8">
          <w:rPr>
            <w:rFonts w:ascii="PT Astra Serif" w:hAnsi="PT Astra Serif" w:cs="Times New Roman"/>
            <w:color w:val="0563C1"/>
            <w:sz w:val="28"/>
            <w:szCs w:val="28"/>
            <w:u w:val="single"/>
          </w:rPr>
          <w:t>.</w:t>
        </w:r>
        <w:r w:rsidRPr="009330F8">
          <w:rPr>
            <w:rFonts w:ascii="PT Astra Serif" w:hAnsi="PT Astra Serif" w:cs="Times New Roman"/>
            <w:color w:val="0563C1"/>
            <w:sz w:val="28"/>
            <w:szCs w:val="28"/>
            <w:u w:val="single"/>
            <w:lang w:val="en-US"/>
          </w:rPr>
          <w:t>chess</w:t>
        </w:r>
        <w:r w:rsidRPr="009330F8">
          <w:rPr>
            <w:rFonts w:ascii="PT Astra Serif" w:hAnsi="PT Astra Serif" w:cs="Times New Roman"/>
            <w:color w:val="0563C1"/>
            <w:sz w:val="28"/>
            <w:szCs w:val="28"/>
            <w:u w:val="single"/>
          </w:rPr>
          <w:t>22.</w:t>
        </w:r>
        <w:proofErr w:type="spellStart"/>
        <w:r w:rsidRPr="009330F8">
          <w:rPr>
            <w:rFonts w:ascii="PT Astra Serif" w:hAnsi="PT Astra Serif" w:cs="Times New Roman"/>
            <w:color w:val="0563C1"/>
            <w:sz w:val="28"/>
            <w:szCs w:val="28"/>
            <w:u w:val="single"/>
            <w:lang w:val="en-US"/>
          </w:rPr>
          <w:t>ru</w:t>
        </w:r>
        <w:proofErr w:type="spellEnd"/>
      </w:hyperlink>
      <w:r w:rsidRPr="009330F8">
        <w:rPr>
          <w:rFonts w:ascii="PT Astra Serif" w:hAnsi="PT Astra Serif" w:cs="Times New Roman"/>
          <w:color w:val="0563C1"/>
          <w:sz w:val="28"/>
          <w:szCs w:val="28"/>
          <w:u w:val="single"/>
        </w:rPr>
        <w:t xml:space="preserve">. </w:t>
      </w:r>
      <w:r w:rsidRPr="009330F8">
        <w:rPr>
          <w:rFonts w:ascii="PT Astra Serif" w:hAnsi="PT Astra Serif" w:cs="Times New Roman"/>
          <w:sz w:val="28"/>
          <w:szCs w:val="28"/>
        </w:rPr>
        <w:t xml:space="preserve">Срок окончания регистрации </w:t>
      </w:r>
      <w:r w:rsidR="00C35870">
        <w:rPr>
          <w:rFonts w:ascii="PT Astra Serif" w:hAnsi="PT Astra Serif" w:cs="Times New Roman"/>
          <w:sz w:val="28"/>
          <w:szCs w:val="28"/>
        </w:rPr>
        <w:t>–</w:t>
      </w:r>
      <w:r w:rsidR="00F677C0" w:rsidRPr="009330F8">
        <w:rPr>
          <w:rFonts w:ascii="PT Astra Serif" w:hAnsi="PT Astra Serif" w:cs="Times New Roman"/>
          <w:sz w:val="28"/>
          <w:szCs w:val="28"/>
        </w:rPr>
        <w:t xml:space="preserve"> </w:t>
      </w:r>
      <w:r w:rsidR="00C35870">
        <w:rPr>
          <w:rFonts w:ascii="PT Astra Serif" w:hAnsi="PT Astra Serif" w:cs="Times New Roman"/>
          <w:sz w:val="28"/>
          <w:szCs w:val="28"/>
        </w:rPr>
        <w:t>2</w:t>
      </w:r>
      <w:r w:rsidR="00621A69">
        <w:rPr>
          <w:rFonts w:ascii="PT Astra Serif" w:hAnsi="PT Astra Serif" w:cs="Times New Roman"/>
          <w:sz w:val="28"/>
          <w:szCs w:val="28"/>
        </w:rPr>
        <w:t>6</w:t>
      </w:r>
      <w:r w:rsidR="00C35870">
        <w:rPr>
          <w:rFonts w:ascii="PT Astra Serif" w:hAnsi="PT Astra Serif" w:cs="Times New Roman"/>
          <w:sz w:val="28"/>
          <w:szCs w:val="28"/>
        </w:rPr>
        <w:t>.0</w:t>
      </w:r>
      <w:r w:rsidR="00621A69">
        <w:rPr>
          <w:rFonts w:ascii="PT Astra Serif" w:hAnsi="PT Astra Serif" w:cs="Times New Roman"/>
          <w:sz w:val="28"/>
          <w:szCs w:val="28"/>
        </w:rPr>
        <w:t>8</w:t>
      </w:r>
      <w:r w:rsidR="00C35870">
        <w:rPr>
          <w:rFonts w:ascii="PT Astra Serif" w:hAnsi="PT Astra Serif" w:cs="Times New Roman"/>
          <w:sz w:val="28"/>
          <w:szCs w:val="28"/>
        </w:rPr>
        <w:t>.2026</w:t>
      </w:r>
      <w:r w:rsidRPr="009330F8">
        <w:rPr>
          <w:rFonts w:ascii="PT Astra Serif" w:hAnsi="PT Astra Serif" w:cs="Times New Roman"/>
          <w:sz w:val="28"/>
          <w:szCs w:val="28"/>
        </w:rPr>
        <w:t xml:space="preserve">, </w:t>
      </w:r>
      <w:r w:rsidR="00F677C0" w:rsidRPr="009330F8">
        <w:rPr>
          <w:rFonts w:ascii="PT Astra Serif" w:hAnsi="PT Astra Serif" w:cs="Times New Roman"/>
          <w:sz w:val="28"/>
          <w:szCs w:val="28"/>
        </w:rPr>
        <w:t xml:space="preserve">в </w:t>
      </w:r>
      <w:r w:rsidRPr="009330F8">
        <w:rPr>
          <w:rFonts w:ascii="PT Astra Serif" w:hAnsi="PT Astra Serif" w:cs="Times New Roman"/>
          <w:sz w:val="28"/>
          <w:szCs w:val="28"/>
        </w:rPr>
        <w:t>1</w:t>
      </w:r>
      <w:r w:rsidR="00BC0AC0" w:rsidRPr="009330F8">
        <w:rPr>
          <w:rFonts w:ascii="PT Astra Serif" w:hAnsi="PT Astra Serif" w:cs="Times New Roman"/>
          <w:sz w:val="28"/>
          <w:szCs w:val="28"/>
        </w:rPr>
        <w:t>2</w:t>
      </w:r>
      <w:r w:rsidRPr="009330F8">
        <w:rPr>
          <w:rFonts w:ascii="PT Astra Serif" w:hAnsi="PT Astra Serif" w:cs="Times New Roman"/>
          <w:sz w:val="28"/>
          <w:szCs w:val="28"/>
        </w:rPr>
        <w:t>.00</w:t>
      </w:r>
      <w:r w:rsidRPr="009330F8">
        <w:rPr>
          <w:rFonts w:ascii="PT Astra Serif" w:hAnsi="PT Astra Serif"/>
          <w:sz w:val="28"/>
          <w:szCs w:val="28"/>
        </w:rPr>
        <w:t xml:space="preserve">. </w:t>
      </w:r>
    </w:p>
    <w:p w14:paraId="5C3FBCD1" w14:textId="77777777" w:rsidR="00EB747A" w:rsidRPr="00EB747A" w:rsidRDefault="00EB747A" w:rsidP="00EB747A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highlight w:val="white"/>
        </w:rPr>
      </w:pPr>
    </w:p>
    <w:p w14:paraId="11048F08" w14:textId="6266821E" w:rsidR="00DF2606" w:rsidRPr="00CD6B2E" w:rsidRDefault="00DF2606" w:rsidP="00CD6B2E">
      <w:pPr>
        <w:pStyle w:val="a4"/>
        <w:numPr>
          <w:ilvl w:val="0"/>
          <w:numId w:val="8"/>
        </w:num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highlight w:val="white"/>
        </w:rPr>
      </w:pPr>
      <w:r w:rsidRPr="00CD6B2E">
        <w:rPr>
          <w:rFonts w:ascii="PT Astra Serif" w:eastAsia="Times New Roman" w:hAnsi="PT Astra Serif" w:cs="Times New Roman"/>
          <w:b/>
          <w:sz w:val="28"/>
          <w:szCs w:val="28"/>
          <w:highlight w:val="white"/>
        </w:rPr>
        <w:t>СТРАХОВАНИЕ УЧАСТНИКОВ</w:t>
      </w:r>
    </w:p>
    <w:p w14:paraId="4B6DE958" w14:textId="77777777" w:rsidR="00EB747A" w:rsidRPr="00EB747A" w:rsidRDefault="00EB747A" w:rsidP="00EB747A">
      <w:pPr>
        <w:pStyle w:val="a4"/>
        <w:spacing w:after="0" w:line="240" w:lineRule="auto"/>
        <w:ind w:left="1080"/>
        <w:rPr>
          <w:rFonts w:ascii="PT Astra Serif" w:eastAsia="Times New Roman" w:hAnsi="PT Astra Serif" w:cs="Times New Roman"/>
          <w:b/>
          <w:sz w:val="28"/>
          <w:szCs w:val="28"/>
          <w:highlight w:val="white"/>
        </w:rPr>
      </w:pPr>
    </w:p>
    <w:p w14:paraId="76EFE2F8" w14:textId="77777777" w:rsidR="00DF2606" w:rsidRPr="009330F8" w:rsidRDefault="00DF2606" w:rsidP="00DF2606">
      <w:pPr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highlight w:val="white"/>
        </w:rPr>
      </w:pPr>
      <w:r w:rsidRPr="009330F8">
        <w:rPr>
          <w:rFonts w:ascii="PT Astra Serif" w:eastAsia="Times New Roman" w:hAnsi="PT Astra Serif" w:cs="Times New Roman"/>
          <w:sz w:val="28"/>
          <w:szCs w:val="28"/>
          <w:highlight w:val="white"/>
        </w:rPr>
        <w:t xml:space="preserve">К заявке прилагаются следующие документы на каждого участника </w:t>
      </w:r>
      <w:r w:rsidR="00551EEF" w:rsidRPr="009330F8">
        <w:rPr>
          <w:rFonts w:ascii="PT Astra Serif" w:eastAsia="Times New Roman" w:hAnsi="PT Astra Serif" w:cs="Times New Roman"/>
          <w:sz w:val="28"/>
          <w:szCs w:val="28"/>
          <w:highlight w:val="white"/>
        </w:rPr>
        <w:t>С</w:t>
      </w:r>
      <w:r w:rsidRPr="009330F8">
        <w:rPr>
          <w:rFonts w:ascii="PT Astra Serif" w:eastAsia="Times New Roman" w:hAnsi="PT Astra Serif" w:cs="Times New Roman"/>
          <w:sz w:val="28"/>
          <w:szCs w:val="28"/>
          <w:highlight w:val="white"/>
        </w:rPr>
        <w:t>оревнований:</w:t>
      </w:r>
    </w:p>
    <w:p w14:paraId="6BE345B8" w14:textId="77777777" w:rsidR="00DF2606" w:rsidRPr="009330F8" w:rsidRDefault="00DF2606" w:rsidP="00DF2606">
      <w:pPr>
        <w:spacing w:after="0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highlight w:val="white"/>
        </w:rPr>
      </w:pPr>
      <w:r w:rsidRPr="009330F8">
        <w:rPr>
          <w:rFonts w:ascii="PT Astra Serif" w:eastAsia="Times New Roman" w:hAnsi="PT Astra Serif" w:cs="Times New Roman"/>
          <w:color w:val="000000"/>
          <w:sz w:val="28"/>
          <w:szCs w:val="28"/>
          <w:highlight w:val="white"/>
        </w:rPr>
        <w:t>- полис обязательного медицинского страхования;</w:t>
      </w:r>
    </w:p>
    <w:p w14:paraId="08F686FA" w14:textId="77777777" w:rsidR="003A7098" w:rsidRPr="009330F8" w:rsidRDefault="00DF2606" w:rsidP="00DF61E9">
      <w:pPr>
        <w:spacing w:after="0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highlight w:val="white"/>
        </w:rPr>
      </w:pPr>
      <w:r w:rsidRPr="009330F8">
        <w:rPr>
          <w:rFonts w:ascii="PT Astra Serif" w:eastAsia="Times New Roman" w:hAnsi="PT Astra Serif" w:cs="Times New Roman"/>
          <w:color w:val="000000"/>
          <w:sz w:val="28"/>
          <w:szCs w:val="28"/>
          <w:highlight w:val="white"/>
        </w:rPr>
        <w:t>- полис страхования жизни и здоровья от несчастных случаев (оригинал).</w:t>
      </w:r>
    </w:p>
    <w:p w14:paraId="74A4E448" w14:textId="77777777" w:rsidR="005721CB" w:rsidRPr="009330F8" w:rsidRDefault="005721CB" w:rsidP="00DF61E9">
      <w:pPr>
        <w:spacing w:after="0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highlight w:val="white"/>
        </w:rPr>
      </w:pPr>
    </w:p>
    <w:p w14:paraId="74D69896" w14:textId="77777777" w:rsidR="00DF2606" w:rsidRPr="009330F8" w:rsidRDefault="00DF2606" w:rsidP="00DF2606">
      <w:pPr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b/>
          <w:sz w:val="28"/>
          <w:szCs w:val="28"/>
          <w:highlight w:val="white"/>
        </w:rPr>
      </w:pPr>
      <w:r w:rsidRPr="009330F8">
        <w:rPr>
          <w:rFonts w:ascii="PT Astra Serif" w:eastAsia="Times New Roman" w:hAnsi="PT Astra Serif" w:cs="Times New Roman"/>
          <w:b/>
          <w:sz w:val="28"/>
          <w:szCs w:val="28"/>
          <w:highlight w:val="white"/>
        </w:rPr>
        <w:t>I</w:t>
      </w:r>
      <w:r w:rsidRPr="009330F8">
        <w:rPr>
          <w:rFonts w:ascii="PT Astra Serif" w:eastAsia="Times New Roman" w:hAnsi="PT Astra Serif" w:cs="Times New Roman"/>
          <w:b/>
          <w:color w:val="000000"/>
          <w:sz w:val="28"/>
          <w:szCs w:val="28"/>
          <w:highlight w:val="white"/>
        </w:rPr>
        <w:t>X</w:t>
      </w:r>
      <w:r w:rsidRPr="009330F8">
        <w:rPr>
          <w:rFonts w:ascii="PT Astra Serif" w:eastAsia="Times New Roman" w:hAnsi="PT Astra Serif" w:cs="Times New Roman"/>
          <w:b/>
          <w:sz w:val="28"/>
          <w:szCs w:val="28"/>
          <w:highlight w:val="white"/>
        </w:rPr>
        <w:t>. УСЛОВИЯ ФИНАНСИРОВАНИЯ</w:t>
      </w:r>
    </w:p>
    <w:p w14:paraId="67A8AB33" w14:textId="77777777" w:rsidR="00DF2606" w:rsidRPr="009330F8" w:rsidRDefault="00DF2606" w:rsidP="00DF2606">
      <w:pPr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b/>
          <w:sz w:val="28"/>
          <w:szCs w:val="28"/>
          <w:highlight w:val="white"/>
        </w:rPr>
      </w:pPr>
    </w:p>
    <w:p w14:paraId="3134AD61" w14:textId="240CCE84" w:rsidR="00E303DC" w:rsidRDefault="00942535" w:rsidP="00E303DC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zh-CN"/>
        </w:rPr>
      </w:pPr>
      <w:r>
        <w:rPr>
          <w:rFonts w:ascii="PT Astra Serif" w:eastAsia="Times New Roman" w:hAnsi="PT Astra Serif" w:cs="Times New Roman"/>
          <w:sz w:val="28"/>
          <w:szCs w:val="28"/>
          <w:highlight w:val="white"/>
        </w:rPr>
        <w:t>Расходы по проведению Соревнований</w:t>
      </w:r>
      <w:r>
        <w:rPr>
          <w:rFonts w:ascii="PT Astra Serif" w:eastAsia="Times New Roman" w:hAnsi="PT Astra Serif" w:cs="Times New Roman"/>
          <w:sz w:val="28"/>
          <w:szCs w:val="28"/>
        </w:rPr>
        <w:t xml:space="preserve"> несет </w:t>
      </w:r>
      <w:r w:rsidR="008A412F">
        <w:rPr>
          <w:rFonts w:ascii="PT Astra Serif" w:hAnsi="PT Astra Serif" w:cs="Times New Roman"/>
          <w:sz w:val="28"/>
          <w:szCs w:val="28"/>
        </w:rPr>
        <w:t>ФШАК</w:t>
      </w:r>
      <w:r w:rsidR="00125EA8">
        <w:rPr>
          <w:rFonts w:ascii="PT Astra Serif" w:hAnsi="PT Astra Serif" w:cs="Times New Roman"/>
          <w:sz w:val="28"/>
          <w:szCs w:val="28"/>
        </w:rPr>
        <w:t xml:space="preserve"> (оплата наградного материала и судейства)</w:t>
      </w:r>
      <w:r w:rsidR="00E303DC" w:rsidRPr="00000C46">
        <w:rPr>
          <w:rFonts w:ascii="PT Astra Serif" w:eastAsia="Times New Roman" w:hAnsi="PT Astra Serif" w:cs="Times New Roman"/>
          <w:sz w:val="28"/>
          <w:szCs w:val="28"/>
          <w:lang w:eastAsia="zh-CN"/>
        </w:rPr>
        <w:t>.</w:t>
      </w:r>
    </w:p>
    <w:p w14:paraId="25AFEEA5" w14:textId="6E7F125A" w:rsidR="00C35870" w:rsidRDefault="00C35870" w:rsidP="00C35870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zh-CN"/>
        </w:rPr>
      </w:pPr>
      <w:r>
        <w:rPr>
          <w:rFonts w:ascii="PT Astra Serif" w:eastAsia="Times New Roman" w:hAnsi="PT Astra Serif" w:cs="Times New Roman"/>
          <w:sz w:val="28"/>
          <w:szCs w:val="28"/>
          <w:lang w:eastAsia="zh-CN"/>
        </w:rPr>
        <w:t>Помещение для проведения Соревнований и просмотр спектакля обеспечивает КАУ «Алтайский государственный театр «Сказка».</w:t>
      </w:r>
    </w:p>
    <w:p w14:paraId="264AFBF0" w14:textId="32E83322" w:rsidR="00C35870" w:rsidRDefault="00942535" w:rsidP="00E303DC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zh-CN"/>
        </w:rPr>
      </w:pPr>
      <w:r>
        <w:rPr>
          <w:rFonts w:ascii="PT Astra Serif" w:eastAsia="Times New Roman" w:hAnsi="PT Astra Serif" w:cs="Times New Roman"/>
          <w:sz w:val="28"/>
          <w:szCs w:val="28"/>
          <w:lang w:eastAsia="zh-CN"/>
        </w:rPr>
        <w:t>КГБУ «Краевой шахматный клуб» предоставляет инвентарь для проведения Соревнований</w:t>
      </w:r>
      <w:r w:rsidR="00125EA8">
        <w:rPr>
          <w:rFonts w:ascii="PT Astra Serif" w:eastAsia="Times New Roman" w:hAnsi="PT Astra Serif" w:cs="Times New Roman"/>
          <w:sz w:val="28"/>
          <w:szCs w:val="28"/>
          <w:lang w:eastAsia="zh-CN"/>
        </w:rPr>
        <w:t xml:space="preserve"> (столы, лавочки, шахматный инвентарь)</w:t>
      </w:r>
      <w:bookmarkStart w:id="1" w:name="_GoBack"/>
      <w:bookmarkEnd w:id="1"/>
      <w:r>
        <w:rPr>
          <w:rFonts w:ascii="PT Astra Serif" w:eastAsia="Times New Roman" w:hAnsi="PT Astra Serif" w:cs="Times New Roman"/>
          <w:sz w:val="28"/>
          <w:szCs w:val="28"/>
          <w:lang w:eastAsia="zh-CN"/>
        </w:rPr>
        <w:t>.</w:t>
      </w:r>
    </w:p>
    <w:p w14:paraId="6D40DEB0" w14:textId="41602E08" w:rsidR="00DF2606" w:rsidRPr="009330F8" w:rsidRDefault="00DF2606" w:rsidP="006A496A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highlight w:val="white"/>
        </w:rPr>
      </w:pPr>
      <w:r w:rsidRPr="009330F8">
        <w:rPr>
          <w:rFonts w:ascii="PT Astra Serif" w:eastAsia="Times New Roman" w:hAnsi="PT Astra Serif" w:cs="Times New Roman"/>
          <w:sz w:val="28"/>
          <w:szCs w:val="28"/>
          <w:highlight w:val="white"/>
        </w:rPr>
        <w:t>Все расходы по командированию (питание, проезд, страхование) участников несут командирующие организации</w:t>
      </w:r>
      <w:r w:rsidR="00CD6B2E">
        <w:rPr>
          <w:rFonts w:ascii="PT Astra Serif" w:eastAsia="Times New Roman" w:hAnsi="PT Astra Serif" w:cs="Times New Roman"/>
          <w:sz w:val="28"/>
          <w:szCs w:val="28"/>
          <w:highlight w:val="white"/>
        </w:rPr>
        <w:t xml:space="preserve"> или сами участники</w:t>
      </w:r>
      <w:r w:rsidRPr="009330F8">
        <w:rPr>
          <w:rFonts w:ascii="PT Astra Serif" w:eastAsia="Times New Roman" w:hAnsi="PT Astra Serif" w:cs="Times New Roman"/>
          <w:sz w:val="28"/>
          <w:szCs w:val="28"/>
          <w:highlight w:val="white"/>
        </w:rPr>
        <w:t>.</w:t>
      </w:r>
    </w:p>
    <w:p w14:paraId="6CABFF65" w14:textId="77777777" w:rsidR="00DF2606" w:rsidRDefault="00DF2606" w:rsidP="00DF2606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highlight w:val="white"/>
        </w:rPr>
      </w:pPr>
    </w:p>
    <w:p w14:paraId="2C9BE5CD" w14:textId="77777777" w:rsidR="00942535" w:rsidRPr="009330F8" w:rsidRDefault="00942535" w:rsidP="00DF2606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highlight w:val="white"/>
        </w:rPr>
      </w:pPr>
    </w:p>
    <w:p w14:paraId="1D71B077" w14:textId="77777777" w:rsidR="00DF2606" w:rsidRPr="009330F8" w:rsidRDefault="00DF2606" w:rsidP="00DF2606">
      <w:pPr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b/>
          <w:sz w:val="28"/>
          <w:szCs w:val="28"/>
          <w:highlight w:val="white"/>
        </w:rPr>
      </w:pPr>
      <w:r w:rsidRPr="009330F8">
        <w:rPr>
          <w:rFonts w:ascii="PT Astra Serif" w:eastAsia="Times New Roman" w:hAnsi="PT Astra Serif" w:cs="Times New Roman"/>
          <w:b/>
          <w:color w:val="000000"/>
          <w:sz w:val="28"/>
          <w:szCs w:val="28"/>
          <w:highlight w:val="white"/>
        </w:rPr>
        <w:t>X</w:t>
      </w:r>
      <w:r w:rsidRPr="009330F8">
        <w:rPr>
          <w:rFonts w:ascii="PT Astra Serif" w:eastAsia="Times New Roman" w:hAnsi="PT Astra Serif" w:cs="Times New Roman"/>
          <w:b/>
          <w:sz w:val="28"/>
          <w:szCs w:val="28"/>
          <w:highlight w:val="white"/>
        </w:rPr>
        <w:t xml:space="preserve">. НАГРАЖДЕНИЕ </w:t>
      </w:r>
    </w:p>
    <w:p w14:paraId="2D8B98ED" w14:textId="77777777" w:rsidR="00551EEF" w:rsidRPr="009330F8" w:rsidRDefault="00551EEF" w:rsidP="00551EEF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14:paraId="6398BF3B" w14:textId="477D8A24" w:rsidR="00BC0AC0" w:rsidRPr="009330F8" w:rsidRDefault="00ED0A3E" w:rsidP="00DF4CD5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9330F8">
        <w:rPr>
          <w:rFonts w:ascii="PT Astra Serif" w:hAnsi="PT Astra Serif" w:cs="Times New Roman"/>
          <w:sz w:val="28"/>
          <w:szCs w:val="28"/>
        </w:rPr>
        <w:t>Победител</w:t>
      </w:r>
      <w:r w:rsidR="006A7A30" w:rsidRPr="009330F8">
        <w:rPr>
          <w:rFonts w:ascii="PT Astra Serif" w:hAnsi="PT Astra Serif" w:cs="Times New Roman"/>
          <w:sz w:val="28"/>
          <w:szCs w:val="28"/>
        </w:rPr>
        <w:t>и</w:t>
      </w:r>
      <w:r w:rsidRPr="009330F8">
        <w:rPr>
          <w:rFonts w:ascii="PT Astra Serif" w:hAnsi="PT Astra Serif" w:cs="Times New Roman"/>
          <w:sz w:val="28"/>
          <w:szCs w:val="28"/>
        </w:rPr>
        <w:t xml:space="preserve"> и призеры </w:t>
      </w:r>
      <w:r w:rsidR="006A7A30" w:rsidRPr="009330F8">
        <w:rPr>
          <w:rFonts w:ascii="PT Astra Serif" w:hAnsi="PT Astra Serif" w:cs="Times New Roman"/>
          <w:sz w:val="28"/>
          <w:szCs w:val="28"/>
        </w:rPr>
        <w:t xml:space="preserve">Соревнований </w:t>
      </w:r>
      <w:r w:rsidR="00DF4CD5">
        <w:rPr>
          <w:rFonts w:ascii="PT Astra Serif" w:hAnsi="PT Astra Serif" w:cs="Times New Roman"/>
          <w:sz w:val="28"/>
          <w:szCs w:val="28"/>
        </w:rPr>
        <w:t xml:space="preserve">среди мальчиков и девочек </w:t>
      </w:r>
      <w:r w:rsidR="006A7A30" w:rsidRPr="009330F8">
        <w:rPr>
          <w:rFonts w:ascii="PT Astra Serif" w:hAnsi="PT Astra Serif" w:cs="Times New Roman"/>
          <w:sz w:val="28"/>
          <w:szCs w:val="28"/>
        </w:rPr>
        <w:t xml:space="preserve">награждаются </w:t>
      </w:r>
      <w:r w:rsidR="00DF4CD5">
        <w:rPr>
          <w:rFonts w:ascii="PT Astra Serif" w:hAnsi="PT Astra Serif" w:cs="Times New Roman"/>
          <w:sz w:val="28"/>
          <w:szCs w:val="28"/>
        </w:rPr>
        <w:t xml:space="preserve">дипломами и медалями. </w:t>
      </w:r>
    </w:p>
    <w:p w14:paraId="780C6E22" w14:textId="77777777" w:rsidR="00867409" w:rsidRPr="009330F8" w:rsidRDefault="00867409" w:rsidP="0077318E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14:paraId="0FEA0258" w14:textId="77777777" w:rsidR="006A496A" w:rsidRPr="009330F8" w:rsidRDefault="00DF2606" w:rsidP="00C513E7">
      <w:pPr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b/>
          <w:sz w:val="28"/>
          <w:szCs w:val="28"/>
          <w:highlight w:val="white"/>
        </w:rPr>
      </w:pPr>
      <w:r w:rsidRPr="009330F8">
        <w:rPr>
          <w:rFonts w:ascii="PT Astra Serif" w:eastAsia="Times New Roman" w:hAnsi="PT Astra Serif" w:cs="Times New Roman"/>
          <w:b/>
          <w:color w:val="000000"/>
          <w:sz w:val="28"/>
          <w:szCs w:val="28"/>
          <w:highlight w:val="white"/>
        </w:rPr>
        <w:t>XI.</w:t>
      </w:r>
      <w:r w:rsidRPr="009330F8">
        <w:rPr>
          <w:rFonts w:ascii="PT Astra Serif" w:eastAsia="Times New Roman" w:hAnsi="PT Astra Serif" w:cs="Times New Roman"/>
          <w:b/>
          <w:sz w:val="28"/>
          <w:szCs w:val="28"/>
          <w:highlight w:val="white"/>
        </w:rPr>
        <w:t xml:space="preserve"> УСЛОВИЯ ПОДВЕДЕНИЯ ИТОГОВ </w:t>
      </w:r>
    </w:p>
    <w:p w14:paraId="1F68A457" w14:textId="77777777" w:rsidR="001901A0" w:rsidRPr="009330F8" w:rsidRDefault="001901A0" w:rsidP="00C513E7">
      <w:pPr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b/>
          <w:sz w:val="28"/>
          <w:szCs w:val="28"/>
          <w:highlight w:val="white"/>
        </w:rPr>
      </w:pPr>
    </w:p>
    <w:p w14:paraId="0C756431" w14:textId="152A573A" w:rsidR="00A57EC1" w:rsidRPr="009330F8" w:rsidRDefault="00A57EC1" w:rsidP="00BC061F">
      <w:pPr>
        <w:spacing w:after="0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9330F8">
        <w:rPr>
          <w:rFonts w:ascii="PT Astra Serif" w:hAnsi="PT Astra Serif" w:cs="Times New Roman"/>
          <w:sz w:val="28"/>
          <w:szCs w:val="28"/>
        </w:rPr>
        <w:t>Победител</w:t>
      </w:r>
      <w:r w:rsidR="00942535">
        <w:rPr>
          <w:rFonts w:ascii="PT Astra Serif" w:hAnsi="PT Astra Serif" w:cs="Times New Roman"/>
          <w:sz w:val="28"/>
          <w:szCs w:val="28"/>
        </w:rPr>
        <w:t>и</w:t>
      </w:r>
      <w:r w:rsidRPr="009330F8">
        <w:rPr>
          <w:rFonts w:ascii="PT Astra Serif" w:hAnsi="PT Astra Serif" w:cs="Times New Roman"/>
          <w:sz w:val="28"/>
          <w:szCs w:val="28"/>
        </w:rPr>
        <w:t xml:space="preserve"> и призер</w:t>
      </w:r>
      <w:r w:rsidR="00942535">
        <w:rPr>
          <w:rFonts w:ascii="PT Astra Serif" w:hAnsi="PT Astra Serif" w:cs="Times New Roman"/>
          <w:sz w:val="28"/>
          <w:szCs w:val="28"/>
        </w:rPr>
        <w:t xml:space="preserve">ы </w:t>
      </w:r>
      <w:r w:rsidR="0063112F" w:rsidRPr="009330F8">
        <w:rPr>
          <w:rFonts w:ascii="PT Astra Serif" w:hAnsi="PT Astra Serif" w:cs="Times New Roman"/>
          <w:sz w:val="28"/>
          <w:szCs w:val="28"/>
        </w:rPr>
        <w:t xml:space="preserve">Соревнований </w:t>
      </w:r>
      <w:r w:rsidRPr="009330F8">
        <w:rPr>
          <w:rFonts w:ascii="PT Astra Serif" w:hAnsi="PT Astra Serif" w:cs="Times New Roman"/>
          <w:sz w:val="28"/>
          <w:szCs w:val="28"/>
        </w:rPr>
        <w:t>определяются по наибольшему количеству набранных очков.</w:t>
      </w:r>
    </w:p>
    <w:p w14:paraId="29876256" w14:textId="2E7C0A54" w:rsidR="0014645E" w:rsidRPr="00942535" w:rsidRDefault="00A57EC1" w:rsidP="00942535">
      <w:pPr>
        <w:spacing w:after="0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9330F8">
        <w:rPr>
          <w:rFonts w:ascii="PT Astra Serif" w:hAnsi="PT Astra Serif" w:cs="Times New Roman"/>
          <w:sz w:val="28"/>
          <w:szCs w:val="28"/>
        </w:rPr>
        <w:t>В случае равенства очков у двух и более участников, места определяются последовательно по дополнительным показателям в порядке убывания значимости:</w:t>
      </w:r>
    </w:p>
    <w:p w14:paraId="49D4532F" w14:textId="77777777" w:rsidR="0014645E" w:rsidRPr="009330F8" w:rsidRDefault="0014645E" w:rsidP="0014645E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9330F8">
        <w:rPr>
          <w:rFonts w:ascii="PT Astra Serif" w:hAnsi="PT Astra Serif" w:cs="Times New Roman"/>
          <w:sz w:val="28"/>
          <w:szCs w:val="28"/>
        </w:rPr>
        <w:t xml:space="preserve">а) усеченный коэффициент </w:t>
      </w:r>
      <w:proofErr w:type="spellStart"/>
      <w:r w:rsidRPr="009330F8">
        <w:rPr>
          <w:rFonts w:ascii="PT Astra Serif" w:hAnsi="PT Astra Serif" w:cs="Times New Roman"/>
          <w:sz w:val="28"/>
          <w:szCs w:val="28"/>
        </w:rPr>
        <w:t>Бухгольца</w:t>
      </w:r>
      <w:proofErr w:type="spellEnd"/>
      <w:r w:rsidRPr="009330F8">
        <w:rPr>
          <w:rFonts w:ascii="PT Astra Serif" w:hAnsi="PT Astra Serif" w:cs="Times New Roman"/>
          <w:sz w:val="28"/>
          <w:szCs w:val="28"/>
        </w:rPr>
        <w:t xml:space="preserve"> (-1 худший результат);</w:t>
      </w:r>
    </w:p>
    <w:p w14:paraId="71881906" w14:textId="77777777" w:rsidR="0014645E" w:rsidRPr="009330F8" w:rsidRDefault="0014645E" w:rsidP="0014645E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9330F8">
        <w:rPr>
          <w:rFonts w:ascii="PT Astra Serif" w:hAnsi="PT Astra Serif" w:cs="Times New Roman"/>
          <w:sz w:val="28"/>
          <w:szCs w:val="28"/>
        </w:rPr>
        <w:t xml:space="preserve">б) коэффициент </w:t>
      </w:r>
      <w:proofErr w:type="spellStart"/>
      <w:r w:rsidRPr="009330F8">
        <w:rPr>
          <w:rFonts w:ascii="PT Astra Serif" w:hAnsi="PT Astra Serif" w:cs="Times New Roman"/>
          <w:sz w:val="28"/>
          <w:szCs w:val="28"/>
        </w:rPr>
        <w:t>Бухгольца</w:t>
      </w:r>
      <w:proofErr w:type="spellEnd"/>
      <w:r w:rsidRPr="009330F8">
        <w:rPr>
          <w:rFonts w:ascii="PT Astra Serif" w:hAnsi="PT Astra Serif" w:cs="Times New Roman"/>
          <w:sz w:val="28"/>
          <w:szCs w:val="28"/>
        </w:rPr>
        <w:t>;</w:t>
      </w:r>
    </w:p>
    <w:p w14:paraId="0D34EB0D" w14:textId="77777777" w:rsidR="0014645E" w:rsidRPr="009330F8" w:rsidRDefault="0014645E" w:rsidP="0014645E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9330F8">
        <w:rPr>
          <w:rFonts w:ascii="PT Astra Serif" w:hAnsi="PT Astra Serif" w:cs="Times New Roman"/>
          <w:sz w:val="28"/>
          <w:szCs w:val="28"/>
        </w:rPr>
        <w:t>в) личная встреча;</w:t>
      </w:r>
    </w:p>
    <w:p w14:paraId="422A0C8B" w14:textId="77777777" w:rsidR="0014645E" w:rsidRPr="009330F8" w:rsidRDefault="0014645E" w:rsidP="0014645E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9330F8">
        <w:rPr>
          <w:rFonts w:ascii="PT Astra Serif" w:hAnsi="PT Astra Serif" w:cs="Times New Roman"/>
          <w:sz w:val="28"/>
          <w:szCs w:val="28"/>
        </w:rPr>
        <w:t>г) большее число побед;</w:t>
      </w:r>
    </w:p>
    <w:p w14:paraId="622FFA86" w14:textId="77777777" w:rsidR="0014645E" w:rsidRPr="009330F8" w:rsidRDefault="0014645E" w:rsidP="0014645E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bookmarkStart w:id="2" w:name="_Hlk110848347"/>
      <w:r w:rsidRPr="009330F8">
        <w:rPr>
          <w:rFonts w:ascii="PT Astra Serif" w:hAnsi="PT Astra Serif" w:cs="Times New Roman"/>
          <w:sz w:val="28"/>
          <w:szCs w:val="28"/>
        </w:rPr>
        <w:t>д) число партий, сыгранных черными фигурами (несыгранные партии считаются как «игранные» белыми фигурами);</w:t>
      </w:r>
    </w:p>
    <w:p w14:paraId="116A9760" w14:textId="3C4FD152" w:rsidR="0063112F" w:rsidRPr="00942535" w:rsidRDefault="0014645E" w:rsidP="00942535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9330F8">
        <w:rPr>
          <w:rFonts w:ascii="PT Astra Serif" w:hAnsi="PT Astra Serif" w:cs="Times New Roman"/>
          <w:sz w:val="28"/>
          <w:szCs w:val="28"/>
        </w:rPr>
        <w:t>е) средний российский рейтинг соперников</w:t>
      </w:r>
      <w:bookmarkEnd w:id="2"/>
      <w:r w:rsidR="00942535">
        <w:rPr>
          <w:rFonts w:ascii="PT Astra Serif" w:hAnsi="PT Astra Serif" w:cs="Times New Roman"/>
          <w:sz w:val="28"/>
          <w:szCs w:val="28"/>
        </w:rPr>
        <w:t>.</w:t>
      </w:r>
    </w:p>
    <w:p w14:paraId="469A72D3" w14:textId="77777777" w:rsidR="00E71DAB" w:rsidRPr="009B458C" w:rsidRDefault="00E71DAB" w:rsidP="00E71DAB">
      <w:pPr>
        <w:spacing w:after="0" w:line="240" w:lineRule="auto"/>
        <w:ind w:firstLine="567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bookmarkStart w:id="3" w:name="_Hlk148615116"/>
      <w:r w:rsidRPr="009B458C">
        <w:rPr>
          <w:rFonts w:ascii="PT Astra Serif" w:hAnsi="PT Astra Serif" w:cs="Times New Roman"/>
          <w:color w:val="000000"/>
          <w:sz w:val="28"/>
          <w:szCs w:val="28"/>
        </w:rPr>
        <w:t xml:space="preserve">В случае отмены Соревнований или невозможности их дальнейшего проведения по причинам, не зависящим от организаторов, когда фактически сыграно менее половины от общего количества туров, </w:t>
      </w:r>
      <w:r>
        <w:rPr>
          <w:rFonts w:ascii="PT Astra Serif" w:hAnsi="PT Astra Serif" w:cs="Times New Roman"/>
          <w:color w:val="000000"/>
          <w:sz w:val="28"/>
          <w:szCs w:val="28"/>
        </w:rPr>
        <w:t>С</w:t>
      </w:r>
      <w:r w:rsidRPr="009B458C">
        <w:rPr>
          <w:rFonts w:ascii="PT Astra Serif" w:hAnsi="PT Astra Serif" w:cs="Times New Roman"/>
          <w:color w:val="000000"/>
          <w:sz w:val="28"/>
          <w:szCs w:val="28"/>
        </w:rPr>
        <w:t>оревновани</w:t>
      </w:r>
      <w:r>
        <w:rPr>
          <w:rFonts w:ascii="PT Astra Serif" w:hAnsi="PT Astra Serif" w:cs="Times New Roman"/>
          <w:color w:val="000000"/>
          <w:sz w:val="28"/>
          <w:szCs w:val="28"/>
        </w:rPr>
        <w:t>я</w:t>
      </w:r>
      <w:r w:rsidRPr="009B458C">
        <w:rPr>
          <w:rFonts w:ascii="PT Astra Serif" w:hAnsi="PT Astra Serif" w:cs="Times New Roman"/>
          <w:color w:val="000000"/>
          <w:sz w:val="28"/>
          <w:szCs w:val="28"/>
        </w:rPr>
        <w:t xml:space="preserve"> призна</w:t>
      </w:r>
      <w:r>
        <w:rPr>
          <w:rFonts w:ascii="PT Astra Serif" w:hAnsi="PT Astra Serif" w:cs="Times New Roman"/>
          <w:color w:val="000000"/>
          <w:sz w:val="28"/>
          <w:szCs w:val="28"/>
        </w:rPr>
        <w:t>ю</w:t>
      </w:r>
      <w:r w:rsidRPr="009B458C">
        <w:rPr>
          <w:rFonts w:ascii="PT Astra Serif" w:hAnsi="PT Astra Serif" w:cs="Times New Roman"/>
          <w:color w:val="000000"/>
          <w:sz w:val="28"/>
          <w:szCs w:val="28"/>
        </w:rPr>
        <w:t>тся не состоявшим</w:t>
      </w:r>
      <w:r>
        <w:rPr>
          <w:rFonts w:ascii="PT Astra Serif" w:hAnsi="PT Astra Serif" w:cs="Times New Roman"/>
          <w:color w:val="000000"/>
          <w:sz w:val="28"/>
          <w:szCs w:val="28"/>
        </w:rPr>
        <w:t>и</w:t>
      </w:r>
      <w:r w:rsidRPr="009B458C">
        <w:rPr>
          <w:rFonts w:ascii="PT Astra Serif" w:hAnsi="PT Astra Serif" w:cs="Times New Roman"/>
          <w:color w:val="000000"/>
          <w:sz w:val="28"/>
          <w:szCs w:val="28"/>
        </w:rPr>
        <w:t xml:space="preserve">ся. </w:t>
      </w:r>
    </w:p>
    <w:p w14:paraId="78FC83B3" w14:textId="6FB4034C" w:rsidR="00E71DAB" w:rsidRPr="00E71DAB" w:rsidRDefault="00E71DAB" w:rsidP="00E71DAB">
      <w:pPr>
        <w:spacing w:after="0" w:line="240" w:lineRule="auto"/>
        <w:ind w:firstLine="567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 w:rsidRPr="009B458C">
        <w:rPr>
          <w:rFonts w:ascii="PT Astra Serif" w:hAnsi="PT Astra Serif" w:cs="Times New Roman"/>
          <w:color w:val="000000"/>
          <w:sz w:val="28"/>
          <w:szCs w:val="28"/>
        </w:rPr>
        <w:t xml:space="preserve">В случае отмены Соревнований или невозможности их дальнейшего проведения по причинам, не зависящим от организаторов, когда сыграно половина и более от общего количества туров, итоги </w:t>
      </w:r>
      <w:r>
        <w:rPr>
          <w:rFonts w:ascii="PT Astra Serif" w:hAnsi="PT Astra Serif" w:cs="Times New Roman"/>
          <w:color w:val="000000"/>
          <w:sz w:val="28"/>
          <w:szCs w:val="28"/>
        </w:rPr>
        <w:t>С</w:t>
      </w:r>
      <w:r w:rsidRPr="009B458C">
        <w:rPr>
          <w:rFonts w:ascii="PT Astra Serif" w:hAnsi="PT Astra Serif" w:cs="Times New Roman"/>
          <w:color w:val="000000"/>
          <w:sz w:val="28"/>
          <w:szCs w:val="28"/>
        </w:rPr>
        <w:t>оревновани</w:t>
      </w:r>
      <w:r>
        <w:rPr>
          <w:rFonts w:ascii="PT Astra Serif" w:hAnsi="PT Astra Serif" w:cs="Times New Roman"/>
          <w:color w:val="000000"/>
          <w:sz w:val="28"/>
          <w:szCs w:val="28"/>
        </w:rPr>
        <w:t>й</w:t>
      </w:r>
      <w:r w:rsidRPr="009B458C">
        <w:rPr>
          <w:rFonts w:ascii="PT Astra Serif" w:hAnsi="PT Astra Serif" w:cs="Times New Roman"/>
          <w:color w:val="000000"/>
          <w:sz w:val="28"/>
          <w:szCs w:val="28"/>
        </w:rPr>
        <w:t xml:space="preserve"> будут подведены по результатам фактически сыгранных туров.</w:t>
      </w:r>
      <w:bookmarkEnd w:id="3"/>
    </w:p>
    <w:p w14:paraId="46B33872" w14:textId="5CD82429" w:rsidR="000C0112" w:rsidRPr="009330F8" w:rsidRDefault="000C0112" w:rsidP="00E71DAB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highlight w:val="white"/>
          <w:lang w:eastAsia="ru-RU"/>
        </w:rPr>
      </w:pPr>
      <w:r w:rsidRPr="009330F8">
        <w:rPr>
          <w:rFonts w:ascii="PT Astra Serif" w:eastAsia="Times New Roman" w:hAnsi="PT Astra Serif" w:cs="Times New Roman"/>
          <w:sz w:val="28"/>
          <w:szCs w:val="28"/>
          <w:highlight w:val="white"/>
          <w:lang w:eastAsia="ru-RU"/>
        </w:rPr>
        <w:t>Организаторы Соревнований предоставляют итоговые протоколы</w:t>
      </w:r>
      <w:r w:rsidR="007447BF">
        <w:rPr>
          <w:rFonts w:ascii="PT Astra Serif" w:eastAsia="Times New Roman" w:hAnsi="PT Astra Serif" w:cs="Times New Roman"/>
          <w:sz w:val="28"/>
          <w:szCs w:val="28"/>
          <w:highlight w:val="white"/>
          <w:lang w:eastAsia="ru-RU"/>
        </w:rPr>
        <w:t xml:space="preserve"> </w:t>
      </w:r>
      <w:r w:rsidRPr="009330F8">
        <w:rPr>
          <w:rFonts w:ascii="PT Astra Serif" w:eastAsia="Times New Roman" w:hAnsi="PT Astra Serif" w:cs="Times New Roman"/>
          <w:sz w:val="28"/>
          <w:szCs w:val="28"/>
          <w:highlight w:val="white"/>
          <w:lang w:eastAsia="ru-RU"/>
        </w:rPr>
        <w:t>и справки об итогах проведения</w:t>
      </w:r>
      <w:r w:rsidR="00942535">
        <w:rPr>
          <w:rFonts w:ascii="PT Astra Serif" w:eastAsia="Times New Roman" w:hAnsi="PT Astra Serif" w:cs="Times New Roman"/>
          <w:sz w:val="28"/>
          <w:szCs w:val="28"/>
          <w:highlight w:val="white"/>
          <w:lang w:eastAsia="ru-RU"/>
        </w:rPr>
        <w:t xml:space="preserve"> </w:t>
      </w:r>
      <w:r w:rsidR="001901A0" w:rsidRPr="009330F8">
        <w:rPr>
          <w:rFonts w:ascii="PT Astra Serif" w:eastAsia="Times New Roman" w:hAnsi="PT Astra Serif" w:cs="Times New Roman"/>
          <w:sz w:val="28"/>
          <w:szCs w:val="28"/>
          <w:highlight w:val="white"/>
          <w:lang w:eastAsia="ru-RU"/>
        </w:rPr>
        <w:t>Соревнований</w:t>
      </w:r>
      <w:r w:rsidRPr="009330F8">
        <w:rPr>
          <w:rFonts w:ascii="PT Astra Serif" w:eastAsia="Times New Roman" w:hAnsi="PT Astra Serif" w:cs="Times New Roman"/>
          <w:sz w:val="28"/>
          <w:szCs w:val="28"/>
          <w:highlight w:val="white"/>
          <w:lang w:eastAsia="ru-RU"/>
        </w:rPr>
        <w:t xml:space="preserve"> </w:t>
      </w:r>
      <w:r w:rsidR="007447BF">
        <w:rPr>
          <w:rFonts w:ascii="PT Astra Serif" w:eastAsia="Times New Roman" w:hAnsi="PT Astra Serif" w:cs="Times New Roman"/>
          <w:sz w:val="28"/>
          <w:szCs w:val="28"/>
          <w:highlight w:val="white"/>
          <w:lang w:eastAsia="ru-RU"/>
        </w:rPr>
        <w:t>рейтинг-офицеру ФШАК в трехдневный срок со дня проведения Соревнований.</w:t>
      </w:r>
    </w:p>
    <w:p w14:paraId="64895410" w14:textId="77777777" w:rsidR="003A7098" w:rsidRPr="009330F8" w:rsidRDefault="003A7098" w:rsidP="000C01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PT Astra Serif" w:eastAsia="Times New Roman" w:hAnsi="PT Astra Serif" w:cs="Times New Roman"/>
          <w:b/>
          <w:color w:val="000000"/>
          <w:sz w:val="28"/>
          <w:szCs w:val="28"/>
          <w:highlight w:val="white"/>
        </w:rPr>
      </w:pPr>
    </w:p>
    <w:p w14:paraId="7D4DD167" w14:textId="18AFD005" w:rsidR="0014645E" w:rsidRDefault="00DF2606" w:rsidP="00E71DA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/>
          <w:color w:val="000000"/>
          <w:sz w:val="28"/>
          <w:szCs w:val="28"/>
          <w:highlight w:val="white"/>
        </w:rPr>
      </w:pPr>
      <w:r w:rsidRPr="009330F8">
        <w:rPr>
          <w:rFonts w:ascii="PT Astra Serif" w:eastAsia="Times New Roman" w:hAnsi="PT Astra Serif" w:cs="Times New Roman"/>
          <w:b/>
          <w:color w:val="000000"/>
          <w:sz w:val="28"/>
          <w:szCs w:val="28"/>
          <w:highlight w:val="white"/>
        </w:rPr>
        <w:t>ДАННОЕ ПОЛОЖЕНИЕ ЯВЛЯЕТСЯ ОФИЦИАЛЬНЫМ ВЫЗОВОМ НА СПОРТИВНЫЕ СОРЕВНОВАНИЯ И РАЗМЕЩАЕТСЯ НА ОФИЦИАЛЬНОМ САЙТЕ ФШАК В ИНФОРМАЦИОННО-ТЕЛЕКОММУНИКАЦИОННОЙ СЕТИ «ИНТЕРНЕТ».</w:t>
      </w:r>
    </w:p>
    <w:p w14:paraId="1069FCB5" w14:textId="77777777" w:rsidR="00ED0A3E" w:rsidRPr="009330F8" w:rsidRDefault="00ED0A3E" w:rsidP="00F868F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PT Astra Serif" w:eastAsia="Times New Roman" w:hAnsi="PT Astra Serif" w:cs="Times New Roman"/>
          <w:b/>
          <w:color w:val="000000"/>
          <w:sz w:val="28"/>
          <w:szCs w:val="28"/>
          <w:highlight w:val="white"/>
        </w:rPr>
      </w:pPr>
    </w:p>
    <w:sectPr w:rsidR="00ED0A3E" w:rsidRPr="009330F8" w:rsidSect="007447BF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ndale Sans UI">
    <w:altName w:val="Calibri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27595"/>
    <w:multiLevelType w:val="hybridMultilevel"/>
    <w:tmpl w:val="279CF9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71177"/>
    <w:multiLevelType w:val="hybridMultilevel"/>
    <w:tmpl w:val="739EEF7C"/>
    <w:lvl w:ilvl="0" w:tplc="07082140">
      <w:start w:val="1"/>
      <w:numFmt w:val="decimal"/>
      <w:lvlText w:val="%1."/>
      <w:lvlJc w:val="left"/>
      <w:pPr>
        <w:ind w:left="833" w:hanging="284"/>
        <w:jc w:val="right"/>
      </w:pPr>
      <w:rPr>
        <w:rFonts w:hint="default"/>
        <w:spacing w:val="-28"/>
        <w:w w:val="100"/>
        <w:lang w:val="ru-RU" w:eastAsia="ru-RU" w:bidi="ru-RU"/>
      </w:rPr>
    </w:lvl>
    <w:lvl w:ilvl="1" w:tplc="1F5ED900">
      <w:numFmt w:val="bullet"/>
      <w:lvlText w:val="•"/>
      <w:lvlJc w:val="left"/>
      <w:pPr>
        <w:ind w:left="1812" w:hanging="284"/>
      </w:pPr>
      <w:rPr>
        <w:rFonts w:hint="default"/>
        <w:lang w:val="ru-RU" w:eastAsia="ru-RU" w:bidi="ru-RU"/>
      </w:rPr>
    </w:lvl>
    <w:lvl w:ilvl="2" w:tplc="95020C86">
      <w:numFmt w:val="bullet"/>
      <w:lvlText w:val="•"/>
      <w:lvlJc w:val="left"/>
      <w:pPr>
        <w:ind w:left="2784" w:hanging="284"/>
      </w:pPr>
      <w:rPr>
        <w:rFonts w:hint="default"/>
        <w:lang w:val="ru-RU" w:eastAsia="ru-RU" w:bidi="ru-RU"/>
      </w:rPr>
    </w:lvl>
    <w:lvl w:ilvl="3" w:tplc="E9027920">
      <w:numFmt w:val="bullet"/>
      <w:lvlText w:val="•"/>
      <w:lvlJc w:val="left"/>
      <w:pPr>
        <w:ind w:left="3757" w:hanging="284"/>
      </w:pPr>
      <w:rPr>
        <w:rFonts w:hint="default"/>
        <w:lang w:val="ru-RU" w:eastAsia="ru-RU" w:bidi="ru-RU"/>
      </w:rPr>
    </w:lvl>
    <w:lvl w:ilvl="4" w:tplc="4EB26CB2">
      <w:numFmt w:val="bullet"/>
      <w:lvlText w:val="•"/>
      <w:lvlJc w:val="left"/>
      <w:pPr>
        <w:ind w:left="4729" w:hanging="284"/>
      </w:pPr>
      <w:rPr>
        <w:rFonts w:hint="default"/>
        <w:lang w:val="ru-RU" w:eastAsia="ru-RU" w:bidi="ru-RU"/>
      </w:rPr>
    </w:lvl>
    <w:lvl w:ilvl="5" w:tplc="6A82872E">
      <w:numFmt w:val="bullet"/>
      <w:lvlText w:val="•"/>
      <w:lvlJc w:val="left"/>
      <w:pPr>
        <w:ind w:left="5702" w:hanging="284"/>
      </w:pPr>
      <w:rPr>
        <w:rFonts w:hint="default"/>
        <w:lang w:val="ru-RU" w:eastAsia="ru-RU" w:bidi="ru-RU"/>
      </w:rPr>
    </w:lvl>
    <w:lvl w:ilvl="6" w:tplc="82045A8E">
      <w:numFmt w:val="bullet"/>
      <w:lvlText w:val="•"/>
      <w:lvlJc w:val="left"/>
      <w:pPr>
        <w:ind w:left="6674" w:hanging="284"/>
      </w:pPr>
      <w:rPr>
        <w:rFonts w:hint="default"/>
        <w:lang w:val="ru-RU" w:eastAsia="ru-RU" w:bidi="ru-RU"/>
      </w:rPr>
    </w:lvl>
    <w:lvl w:ilvl="7" w:tplc="96C8239C">
      <w:numFmt w:val="bullet"/>
      <w:lvlText w:val="•"/>
      <w:lvlJc w:val="left"/>
      <w:pPr>
        <w:ind w:left="7646" w:hanging="284"/>
      </w:pPr>
      <w:rPr>
        <w:rFonts w:hint="default"/>
        <w:lang w:val="ru-RU" w:eastAsia="ru-RU" w:bidi="ru-RU"/>
      </w:rPr>
    </w:lvl>
    <w:lvl w:ilvl="8" w:tplc="5D806C4C">
      <w:numFmt w:val="bullet"/>
      <w:lvlText w:val="•"/>
      <w:lvlJc w:val="left"/>
      <w:pPr>
        <w:ind w:left="8619" w:hanging="284"/>
      </w:pPr>
      <w:rPr>
        <w:rFonts w:hint="default"/>
        <w:lang w:val="ru-RU" w:eastAsia="ru-RU" w:bidi="ru-RU"/>
      </w:rPr>
    </w:lvl>
  </w:abstractNum>
  <w:abstractNum w:abstractNumId="2" w15:restartNumberingAfterBreak="0">
    <w:nsid w:val="14EB3DF7"/>
    <w:multiLevelType w:val="hybridMultilevel"/>
    <w:tmpl w:val="81AC461A"/>
    <w:lvl w:ilvl="0" w:tplc="1EB44A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E90474"/>
    <w:multiLevelType w:val="hybridMultilevel"/>
    <w:tmpl w:val="D2E653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742E46"/>
    <w:multiLevelType w:val="hybridMultilevel"/>
    <w:tmpl w:val="D2E653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776FFF"/>
    <w:multiLevelType w:val="multilevel"/>
    <w:tmpl w:val="7344972E"/>
    <w:lvl w:ilvl="0">
      <w:start w:val="1"/>
      <w:numFmt w:val="decimal"/>
      <w:pStyle w:val="11"/>
      <w:lvlText w:val="Раздел %1."/>
      <w:lvlJc w:val="left"/>
      <w:pPr>
        <w:ind w:left="432" w:hanging="432"/>
      </w:pPr>
    </w:lvl>
    <w:lvl w:ilvl="1">
      <w:start w:val="1"/>
      <w:numFmt w:val="decimal"/>
      <w:pStyle w:val="a"/>
      <w:lvlText w:val="%1.%2"/>
      <w:lvlJc w:val="left"/>
      <w:pPr>
        <w:ind w:left="576" w:hanging="576"/>
      </w:pPr>
      <w:rPr>
        <w:b/>
        <w:color w:val="auto"/>
      </w:rPr>
    </w:lvl>
    <w:lvl w:ilvl="2">
      <w:start w:val="1"/>
      <w:numFmt w:val="decimal"/>
      <w:pStyle w:val="31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b/>
        <w:sz w:val="28"/>
        <w:szCs w:val="28"/>
      </w:rPr>
    </w:lvl>
    <w:lvl w:ilvl="3">
      <w:start w:val="1"/>
      <w:numFmt w:val="decimal"/>
      <w:pStyle w:val="41"/>
      <w:lvlText w:val="%1.%2.%3.%4"/>
      <w:lvlJc w:val="left"/>
      <w:pPr>
        <w:ind w:left="864" w:hanging="864"/>
      </w:pPr>
    </w:lvl>
    <w:lvl w:ilvl="4">
      <w:start w:val="1"/>
      <w:numFmt w:val="decimal"/>
      <w:pStyle w:val="51"/>
      <w:lvlText w:val="%1.%2.%3.%4.%5"/>
      <w:lvlJc w:val="left"/>
      <w:pPr>
        <w:ind w:left="1008" w:hanging="1008"/>
      </w:pPr>
    </w:lvl>
    <w:lvl w:ilvl="5">
      <w:start w:val="1"/>
      <w:numFmt w:val="decimal"/>
      <w:pStyle w:val="61"/>
      <w:lvlText w:val="%1.%2.%3.%4.%5.%6"/>
      <w:lvlJc w:val="left"/>
      <w:pPr>
        <w:ind w:left="1152" w:hanging="1152"/>
      </w:pPr>
    </w:lvl>
    <w:lvl w:ilvl="6">
      <w:start w:val="1"/>
      <w:numFmt w:val="decimal"/>
      <w:pStyle w:val="71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1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1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3F822987"/>
    <w:multiLevelType w:val="hybridMultilevel"/>
    <w:tmpl w:val="31CCED9E"/>
    <w:lvl w:ilvl="0" w:tplc="33A6E858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1C1C82"/>
    <w:multiLevelType w:val="hybridMultilevel"/>
    <w:tmpl w:val="D2E653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2"/>
  </w:num>
  <w:num w:numId="5">
    <w:abstractNumId w:val="0"/>
  </w:num>
  <w:num w:numId="6">
    <w:abstractNumId w:val="1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645"/>
    <w:rsid w:val="000002FF"/>
    <w:rsid w:val="00000393"/>
    <w:rsid w:val="00000995"/>
    <w:rsid w:val="00007ACD"/>
    <w:rsid w:val="0001145F"/>
    <w:rsid w:val="0001188B"/>
    <w:rsid w:val="00020CB7"/>
    <w:rsid w:val="000234CD"/>
    <w:rsid w:val="00026456"/>
    <w:rsid w:val="000359B7"/>
    <w:rsid w:val="00037C1D"/>
    <w:rsid w:val="00045408"/>
    <w:rsid w:val="0004647A"/>
    <w:rsid w:val="00047D7D"/>
    <w:rsid w:val="000537D1"/>
    <w:rsid w:val="00062182"/>
    <w:rsid w:val="00067898"/>
    <w:rsid w:val="000834EF"/>
    <w:rsid w:val="0008463F"/>
    <w:rsid w:val="00093A13"/>
    <w:rsid w:val="000A0C2C"/>
    <w:rsid w:val="000A4C4B"/>
    <w:rsid w:val="000B3324"/>
    <w:rsid w:val="000B40CF"/>
    <w:rsid w:val="000C0112"/>
    <w:rsid w:val="000C47C5"/>
    <w:rsid w:val="000C6CF7"/>
    <w:rsid w:val="000D4AFB"/>
    <w:rsid w:val="000D74DF"/>
    <w:rsid w:val="000E32D5"/>
    <w:rsid w:val="000E57A7"/>
    <w:rsid w:val="000F4B46"/>
    <w:rsid w:val="00100C9B"/>
    <w:rsid w:val="001075A8"/>
    <w:rsid w:val="00113852"/>
    <w:rsid w:val="001243BD"/>
    <w:rsid w:val="0012485D"/>
    <w:rsid w:val="00125EA8"/>
    <w:rsid w:val="001311CB"/>
    <w:rsid w:val="001370F5"/>
    <w:rsid w:val="00144623"/>
    <w:rsid w:val="0014645E"/>
    <w:rsid w:val="00155917"/>
    <w:rsid w:val="001560E4"/>
    <w:rsid w:val="00170497"/>
    <w:rsid w:val="0017321C"/>
    <w:rsid w:val="00183795"/>
    <w:rsid w:val="0018448F"/>
    <w:rsid w:val="001850A9"/>
    <w:rsid w:val="00186DD5"/>
    <w:rsid w:val="001901A0"/>
    <w:rsid w:val="00193CF5"/>
    <w:rsid w:val="001952F7"/>
    <w:rsid w:val="001A150A"/>
    <w:rsid w:val="001A2FDF"/>
    <w:rsid w:val="001A48B8"/>
    <w:rsid w:val="001A74FC"/>
    <w:rsid w:val="001B003C"/>
    <w:rsid w:val="001B0EDB"/>
    <w:rsid w:val="001C3054"/>
    <w:rsid w:val="001C7EA5"/>
    <w:rsid w:val="001D41F6"/>
    <w:rsid w:val="001E3AB1"/>
    <w:rsid w:val="001F2D27"/>
    <w:rsid w:val="001F73DD"/>
    <w:rsid w:val="0020215F"/>
    <w:rsid w:val="00205B9F"/>
    <w:rsid w:val="002061D6"/>
    <w:rsid w:val="00216344"/>
    <w:rsid w:val="00220812"/>
    <w:rsid w:val="00235703"/>
    <w:rsid w:val="00237B79"/>
    <w:rsid w:val="002401BD"/>
    <w:rsid w:val="00244193"/>
    <w:rsid w:val="002458C1"/>
    <w:rsid w:val="00261F70"/>
    <w:rsid w:val="00265326"/>
    <w:rsid w:val="00272334"/>
    <w:rsid w:val="00275B2A"/>
    <w:rsid w:val="00293645"/>
    <w:rsid w:val="00293C12"/>
    <w:rsid w:val="0029785A"/>
    <w:rsid w:val="002A08DC"/>
    <w:rsid w:val="002A6681"/>
    <w:rsid w:val="002B01BF"/>
    <w:rsid w:val="002B02F4"/>
    <w:rsid w:val="002B3C65"/>
    <w:rsid w:val="002C11E1"/>
    <w:rsid w:val="002C28C3"/>
    <w:rsid w:val="002C5266"/>
    <w:rsid w:val="002C71CD"/>
    <w:rsid w:val="002E0B87"/>
    <w:rsid w:val="002E0E2D"/>
    <w:rsid w:val="002E2134"/>
    <w:rsid w:val="002E474F"/>
    <w:rsid w:val="0030466E"/>
    <w:rsid w:val="0030689A"/>
    <w:rsid w:val="00306972"/>
    <w:rsid w:val="00315C2C"/>
    <w:rsid w:val="00321AE8"/>
    <w:rsid w:val="0032234E"/>
    <w:rsid w:val="00331D06"/>
    <w:rsid w:val="00336B14"/>
    <w:rsid w:val="00343D71"/>
    <w:rsid w:val="0039190D"/>
    <w:rsid w:val="003A7098"/>
    <w:rsid w:val="003B0BFC"/>
    <w:rsid w:val="003B386F"/>
    <w:rsid w:val="003B708A"/>
    <w:rsid w:val="003C764D"/>
    <w:rsid w:val="003D08E4"/>
    <w:rsid w:val="003D31FA"/>
    <w:rsid w:val="003D3D01"/>
    <w:rsid w:val="003E49DF"/>
    <w:rsid w:val="003E5F2B"/>
    <w:rsid w:val="0040425E"/>
    <w:rsid w:val="00404796"/>
    <w:rsid w:val="00417A63"/>
    <w:rsid w:val="004343EB"/>
    <w:rsid w:val="00454B5D"/>
    <w:rsid w:val="00455FF4"/>
    <w:rsid w:val="00470774"/>
    <w:rsid w:val="00482D90"/>
    <w:rsid w:val="00486226"/>
    <w:rsid w:val="00494E28"/>
    <w:rsid w:val="004B31FF"/>
    <w:rsid w:val="004B4867"/>
    <w:rsid w:val="004B5A10"/>
    <w:rsid w:val="004B61A1"/>
    <w:rsid w:val="004C0934"/>
    <w:rsid w:val="004C18FB"/>
    <w:rsid w:val="004C7973"/>
    <w:rsid w:val="004D0710"/>
    <w:rsid w:val="004D64DF"/>
    <w:rsid w:val="004E726B"/>
    <w:rsid w:val="004F2001"/>
    <w:rsid w:val="0050558A"/>
    <w:rsid w:val="00515FCE"/>
    <w:rsid w:val="005217AC"/>
    <w:rsid w:val="00537532"/>
    <w:rsid w:val="005432E9"/>
    <w:rsid w:val="00543349"/>
    <w:rsid w:val="00544045"/>
    <w:rsid w:val="00551EEF"/>
    <w:rsid w:val="0056311E"/>
    <w:rsid w:val="005658FA"/>
    <w:rsid w:val="00565DAC"/>
    <w:rsid w:val="005721CB"/>
    <w:rsid w:val="00574C79"/>
    <w:rsid w:val="005853BA"/>
    <w:rsid w:val="00590AED"/>
    <w:rsid w:val="00594983"/>
    <w:rsid w:val="005A2B81"/>
    <w:rsid w:val="005A3534"/>
    <w:rsid w:val="005A4A1D"/>
    <w:rsid w:val="005B0C54"/>
    <w:rsid w:val="005B1923"/>
    <w:rsid w:val="005B5238"/>
    <w:rsid w:val="005B7F98"/>
    <w:rsid w:val="005C0635"/>
    <w:rsid w:val="005C4078"/>
    <w:rsid w:val="005E2782"/>
    <w:rsid w:val="005E2E51"/>
    <w:rsid w:val="005E70B3"/>
    <w:rsid w:val="005F6D97"/>
    <w:rsid w:val="006005CA"/>
    <w:rsid w:val="006016FB"/>
    <w:rsid w:val="00607191"/>
    <w:rsid w:val="006219C0"/>
    <w:rsid w:val="00621A69"/>
    <w:rsid w:val="00623190"/>
    <w:rsid w:val="00624607"/>
    <w:rsid w:val="0063112F"/>
    <w:rsid w:val="00646783"/>
    <w:rsid w:val="006519D7"/>
    <w:rsid w:val="0065332F"/>
    <w:rsid w:val="00661A8F"/>
    <w:rsid w:val="0066228F"/>
    <w:rsid w:val="006821EA"/>
    <w:rsid w:val="006831B0"/>
    <w:rsid w:val="0068487A"/>
    <w:rsid w:val="00690581"/>
    <w:rsid w:val="006A496A"/>
    <w:rsid w:val="006A7A30"/>
    <w:rsid w:val="006B2EA3"/>
    <w:rsid w:val="006C28EF"/>
    <w:rsid w:val="006C6512"/>
    <w:rsid w:val="006D1EB4"/>
    <w:rsid w:val="006D2427"/>
    <w:rsid w:val="006E0FC1"/>
    <w:rsid w:val="006E6F02"/>
    <w:rsid w:val="006F4537"/>
    <w:rsid w:val="006F7037"/>
    <w:rsid w:val="006F7A16"/>
    <w:rsid w:val="0070117B"/>
    <w:rsid w:val="00705C70"/>
    <w:rsid w:val="0070651A"/>
    <w:rsid w:val="00710D55"/>
    <w:rsid w:val="007122ED"/>
    <w:rsid w:val="00713ADC"/>
    <w:rsid w:val="00713E89"/>
    <w:rsid w:val="00714514"/>
    <w:rsid w:val="00720C2A"/>
    <w:rsid w:val="00730E35"/>
    <w:rsid w:val="007334E9"/>
    <w:rsid w:val="007343E3"/>
    <w:rsid w:val="00735F99"/>
    <w:rsid w:val="00740DEB"/>
    <w:rsid w:val="007447BF"/>
    <w:rsid w:val="00746BA4"/>
    <w:rsid w:val="00756265"/>
    <w:rsid w:val="007607C6"/>
    <w:rsid w:val="007653F1"/>
    <w:rsid w:val="0077318E"/>
    <w:rsid w:val="00774523"/>
    <w:rsid w:val="00777493"/>
    <w:rsid w:val="007801A5"/>
    <w:rsid w:val="00791915"/>
    <w:rsid w:val="0079527C"/>
    <w:rsid w:val="007962E4"/>
    <w:rsid w:val="007A6709"/>
    <w:rsid w:val="007B519D"/>
    <w:rsid w:val="007B6E30"/>
    <w:rsid w:val="007C4B11"/>
    <w:rsid w:val="007C5673"/>
    <w:rsid w:val="007C57E8"/>
    <w:rsid w:val="007D12AA"/>
    <w:rsid w:val="007D26D9"/>
    <w:rsid w:val="007D52B4"/>
    <w:rsid w:val="007D6621"/>
    <w:rsid w:val="007E1D6E"/>
    <w:rsid w:val="007E4D7B"/>
    <w:rsid w:val="007F5F7C"/>
    <w:rsid w:val="007F7252"/>
    <w:rsid w:val="00803E87"/>
    <w:rsid w:val="008147B4"/>
    <w:rsid w:val="00817063"/>
    <w:rsid w:val="00827413"/>
    <w:rsid w:val="008300B9"/>
    <w:rsid w:val="00835ACF"/>
    <w:rsid w:val="00843BC5"/>
    <w:rsid w:val="008516E1"/>
    <w:rsid w:val="00855817"/>
    <w:rsid w:val="008566A3"/>
    <w:rsid w:val="0086316C"/>
    <w:rsid w:val="008632C4"/>
    <w:rsid w:val="00867409"/>
    <w:rsid w:val="00872185"/>
    <w:rsid w:val="008730BE"/>
    <w:rsid w:val="00880C45"/>
    <w:rsid w:val="0088150D"/>
    <w:rsid w:val="00882DC9"/>
    <w:rsid w:val="00885F5B"/>
    <w:rsid w:val="0089271F"/>
    <w:rsid w:val="008933B7"/>
    <w:rsid w:val="008A1293"/>
    <w:rsid w:val="008A412F"/>
    <w:rsid w:val="008A499A"/>
    <w:rsid w:val="008A7986"/>
    <w:rsid w:val="008B5AEC"/>
    <w:rsid w:val="008C2082"/>
    <w:rsid w:val="008C2BAC"/>
    <w:rsid w:val="008C3C1C"/>
    <w:rsid w:val="008C5C76"/>
    <w:rsid w:val="008D4EB6"/>
    <w:rsid w:val="008E1211"/>
    <w:rsid w:val="008F2274"/>
    <w:rsid w:val="008F40BF"/>
    <w:rsid w:val="008F7AF7"/>
    <w:rsid w:val="0090754C"/>
    <w:rsid w:val="009106EF"/>
    <w:rsid w:val="009176E5"/>
    <w:rsid w:val="0092104C"/>
    <w:rsid w:val="0092348B"/>
    <w:rsid w:val="00925782"/>
    <w:rsid w:val="00926A85"/>
    <w:rsid w:val="009330F8"/>
    <w:rsid w:val="009367EF"/>
    <w:rsid w:val="009411E3"/>
    <w:rsid w:val="0094227B"/>
    <w:rsid w:val="00942535"/>
    <w:rsid w:val="009429C8"/>
    <w:rsid w:val="00943880"/>
    <w:rsid w:val="009442AF"/>
    <w:rsid w:val="00945854"/>
    <w:rsid w:val="00947624"/>
    <w:rsid w:val="0098749E"/>
    <w:rsid w:val="009939ED"/>
    <w:rsid w:val="00993D69"/>
    <w:rsid w:val="00997BF2"/>
    <w:rsid w:val="009A0D8E"/>
    <w:rsid w:val="009A22DA"/>
    <w:rsid w:val="009A5CBB"/>
    <w:rsid w:val="009C0A53"/>
    <w:rsid w:val="009C208E"/>
    <w:rsid w:val="009C694C"/>
    <w:rsid w:val="009D0A48"/>
    <w:rsid w:val="009F666E"/>
    <w:rsid w:val="009F66CC"/>
    <w:rsid w:val="009F6B18"/>
    <w:rsid w:val="00A012D4"/>
    <w:rsid w:val="00A03609"/>
    <w:rsid w:val="00A1448F"/>
    <w:rsid w:val="00A25609"/>
    <w:rsid w:val="00A2636F"/>
    <w:rsid w:val="00A26A9B"/>
    <w:rsid w:val="00A26BFE"/>
    <w:rsid w:val="00A3673E"/>
    <w:rsid w:val="00A44899"/>
    <w:rsid w:val="00A5019A"/>
    <w:rsid w:val="00A508B8"/>
    <w:rsid w:val="00A53970"/>
    <w:rsid w:val="00A5515A"/>
    <w:rsid w:val="00A560C9"/>
    <w:rsid w:val="00A57EC1"/>
    <w:rsid w:val="00A67D49"/>
    <w:rsid w:val="00A7251B"/>
    <w:rsid w:val="00A813CB"/>
    <w:rsid w:val="00A91CCF"/>
    <w:rsid w:val="00A95361"/>
    <w:rsid w:val="00AA250A"/>
    <w:rsid w:val="00AA6748"/>
    <w:rsid w:val="00AA7AE0"/>
    <w:rsid w:val="00AB2EDF"/>
    <w:rsid w:val="00AB52B7"/>
    <w:rsid w:val="00AB7277"/>
    <w:rsid w:val="00AB7B59"/>
    <w:rsid w:val="00AC1D1D"/>
    <w:rsid w:val="00AC1F35"/>
    <w:rsid w:val="00AD3DE3"/>
    <w:rsid w:val="00AD4185"/>
    <w:rsid w:val="00AE5A68"/>
    <w:rsid w:val="00AF0B3A"/>
    <w:rsid w:val="00AF722E"/>
    <w:rsid w:val="00AF79D3"/>
    <w:rsid w:val="00B015C0"/>
    <w:rsid w:val="00B02EDF"/>
    <w:rsid w:val="00B14770"/>
    <w:rsid w:val="00B16BAE"/>
    <w:rsid w:val="00B16BBB"/>
    <w:rsid w:val="00B24DCF"/>
    <w:rsid w:val="00B4375D"/>
    <w:rsid w:val="00B45167"/>
    <w:rsid w:val="00B4659D"/>
    <w:rsid w:val="00B465B2"/>
    <w:rsid w:val="00B55476"/>
    <w:rsid w:val="00B613CC"/>
    <w:rsid w:val="00B738B9"/>
    <w:rsid w:val="00B77C9D"/>
    <w:rsid w:val="00B82271"/>
    <w:rsid w:val="00B836BF"/>
    <w:rsid w:val="00B853E5"/>
    <w:rsid w:val="00B94952"/>
    <w:rsid w:val="00B97128"/>
    <w:rsid w:val="00BA5339"/>
    <w:rsid w:val="00BB2863"/>
    <w:rsid w:val="00BC061F"/>
    <w:rsid w:val="00BC0AC0"/>
    <w:rsid w:val="00BD10C5"/>
    <w:rsid w:val="00BD117C"/>
    <w:rsid w:val="00BD6C2B"/>
    <w:rsid w:val="00BD756D"/>
    <w:rsid w:val="00BF1582"/>
    <w:rsid w:val="00BF3735"/>
    <w:rsid w:val="00C008B8"/>
    <w:rsid w:val="00C2134D"/>
    <w:rsid w:val="00C23F4E"/>
    <w:rsid w:val="00C25243"/>
    <w:rsid w:val="00C30F95"/>
    <w:rsid w:val="00C32A33"/>
    <w:rsid w:val="00C35870"/>
    <w:rsid w:val="00C446FE"/>
    <w:rsid w:val="00C503E9"/>
    <w:rsid w:val="00C513E7"/>
    <w:rsid w:val="00C53555"/>
    <w:rsid w:val="00C554C5"/>
    <w:rsid w:val="00C64DE6"/>
    <w:rsid w:val="00C66AC3"/>
    <w:rsid w:val="00C66D09"/>
    <w:rsid w:val="00C670AB"/>
    <w:rsid w:val="00C72DE2"/>
    <w:rsid w:val="00C816E5"/>
    <w:rsid w:val="00C95AC2"/>
    <w:rsid w:val="00CB154F"/>
    <w:rsid w:val="00CC240C"/>
    <w:rsid w:val="00CC7EE2"/>
    <w:rsid w:val="00CD2A61"/>
    <w:rsid w:val="00CD30E9"/>
    <w:rsid w:val="00CD3DA8"/>
    <w:rsid w:val="00CD5063"/>
    <w:rsid w:val="00CD6B2E"/>
    <w:rsid w:val="00CE482D"/>
    <w:rsid w:val="00CE53DA"/>
    <w:rsid w:val="00CF6D80"/>
    <w:rsid w:val="00D00F75"/>
    <w:rsid w:val="00D06FBA"/>
    <w:rsid w:val="00D16E66"/>
    <w:rsid w:val="00D20AE6"/>
    <w:rsid w:val="00D23A53"/>
    <w:rsid w:val="00D24183"/>
    <w:rsid w:val="00D24E6F"/>
    <w:rsid w:val="00D3236F"/>
    <w:rsid w:val="00D37E24"/>
    <w:rsid w:val="00D44BCA"/>
    <w:rsid w:val="00D51BEE"/>
    <w:rsid w:val="00D61943"/>
    <w:rsid w:val="00D756C1"/>
    <w:rsid w:val="00D859AF"/>
    <w:rsid w:val="00D9184A"/>
    <w:rsid w:val="00DA2D2C"/>
    <w:rsid w:val="00DB63B1"/>
    <w:rsid w:val="00DC593B"/>
    <w:rsid w:val="00DD4055"/>
    <w:rsid w:val="00DD4751"/>
    <w:rsid w:val="00DD4D33"/>
    <w:rsid w:val="00DD6D37"/>
    <w:rsid w:val="00DD7FB9"/>
    <w:rsid w:val="00DE1EEB"/>
    <w:rsid w:val="00DE545C"/>
    <w:rsid w:val="00DF2606"/>
    <w:rsid w:val="00DF2F30"/>
    <w:rsid w:val="00DF4CD5"/>
    <w:rsid w:val="00DF61E9"/>
    <w:rsid w:val="00E00C7E"/>
    <w:rsid w:val="00E04ED8"/>
    <w:rsid w:val="00E0517E"/>
    <w:rsid w:val="00E055C8"/>
    <w:rsid w:val="00E15859"/>
    <w:rsid w:val="00E21F8A"/>
    <w:rsid w:val="00E24B86"/>
    <w:rsid w:val="00E24D2A"/>
    <w:rsid w:val="00E26ACC"/>
    <w:rsid w:val="00E303DC"/>
    <w:rsid w:val="00E349D3"/>
    <w:rsid w:val="00E36873"/>
    <w:rsid w:val="00E40A5A"/>
    <w:rsid w:val="00E511EC"/>
    <w:rsid w:val="00E60874"/>
    <w:rsid w:val="00E65329"/>
    <w:rsid w:val="00E65887"/>
    <w:rsid w:val="00E67B6E"/>
    <w:rsid w:val="00E71DAB"/>
    <w:rsid w:val="00E84381"/>
    <w:rsid w:val="00E84798"/>
    <w:rsid w:val="00E84DB1"/>
    <w:rsid w:val="00E94E17"/>
    <w:rsid w:val="00EA7085"/>
    <w:rsid w:val="00EB3A5F"/>
    <w:rsid w:val="00EB5434"/>
    <w:rsid w:val="00EB747A"/>
    <w:rsid w:val="00EC2845"/>
    <w:rsid w:val="00EC31B7"/>
    <w:rsid w:val="00EC7CD6"/>
    <w:rsid w:val="00ED0189"/>
    <w:rsid w:val="00ED0A3E"/>
    <w:rsid w:val="00ED2797"/>
    <w:rsid w:val="00ED28E5"/>
    <w:rsid w:val="00ED77C8"/>
    <w:rsid w:val="00ED7DF5"/>
    <w:rsid w:val="00EF136C"/>
    <w:rsid w:val="00EF5ED1"/>
    <w:rsid w:val="00F00E02"/>
    <w:rsid w:val="00F0113E"/>
    <w:rsid w:val="00F06DC0"/>
    <w:rsid w:val="00F1056C"/>
    <w:rsid w:val="00F12231"/>
    <w:rsid w:val="00F13623"/>
    <w:rsid w:val="00F14137"/>
    <w:rsid w:val="00F14D44"/>
    <w:rsid w:val="00F16228"/>
    <w:rsid w:val="00F251EE"/>
    <w:rsid w:val="00F37368"/>
    <w:rsid w:val="00F40F54"/>
    <w:rsid w:val="00F429FE"/>
    <w:rsid w:val="00F45F1E"/>
    <w:rsid w:val="00F50809"/>
    <w:rsid w:val="00F52547"/>
    <w:rsid w:val="00F5285A"/>
    <w:rsid w:val="00F569CF"/>
    <w:rsid w:val="00F57C67"/>
    <w:rsid w:val="00F606AF"/>
    <w:rsid w:val="00F64C01"/>
    <w:rsid w:val="00F677C0"/>
    <w:rsid w:val="00F7395C"/>
    <w:rsid w:val="00F80E9F"/>
    <w:rsid w:val="00F868F8"/>
    <w:rsid w:val="00F954E8"/>
    <w:rsid w:val="00FA061A"/>
    <w:rsid w:val="00FA3BEB"/>
    <w:rsid w:val="00FA5BE7"/>
    <w:rsid w:val="00FA6E52"/>
    <w:rsid w:val="00FC5A75"/>
    <w:rsid w:val="00FC5AFE"/>
    <w:rsid w:val="00FD05CF"/>
    <w:rsid w:val="00FE0A1D"/>
    <w:rsid w:val="00FF3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106A5B"/>
  <w15:docId w15:val="{439A8D7B-F90C-49AB-B663-EC2A6089F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A250A"/>
    <w:pPr>
      <w:spacing w:after="160" w:line="259" w:lineRule="auto"/>
    </w:pPr>
    <w:rPr>
      <w:rFonts w:cs="Calibri"/>
      <w:sz w:val="22"/>
      <w:szCs w:val="22"/>
      <w:lang w:eastAsia="en-US"/>
    </w:rPr>
  </w:style>
  <w:style w:type="paragraph" w:styleId="2">
    <w:name w:val="heading 2"/>
    <w:basedOn w:val="a0"/>
    <w:next w:val="a0"/>
    <w:link w:val="20"/>
    <w:semiHidden/>
    <w:unhideWhenUsed/>
    <w:qFormat/>
    <w:locked/>
    <w:rsid w:val="00E8479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99"/>
    <w:qFormat/>
    <w:rsid w:val="006F7037"/>
    <w:pPr>
      <w:ind w:left="720"/>
    </w:pPr>
  </w:style>
  <w:style w:type="character" w:styleId="a5">
    <w:name w:val="Hyperlink"/>
    <w:uiPriority w:val="99"/>
    <w:rsid w:val="00C66D09"/>
    <w:rPr>
      <w:color w:val="0563C1"/>
      <w:u w:val="single"/>
    </w:rPr>
  </w:style>
  <w:style w:type="character" w:customStyle="1" w:styleId="Bodytext2">
    <w:name w:val="Body text (2)_"/>
    <w:link w:val="Bodytext20"/>
    <w:rsid w:val="00CD3DA8"/>
    <w:rPr>
      <w:sz w:val="28"/>
      <w:szCs w:val="28"/>
      <w:shd w:val="clear" w:color="auto" w:fill="FFFFFF"/>
    </w:rPr>
  </w:style>
  <w:style w:type="paragraph" w:customStyle="1" w:styleId="Bodytext20">
    <w:name w:val="Body text (2)"/>
    <w:basedOn w:val="a0"/>
    <w:link w:val="Bodytext2"/>
    <w:rsid w:val="00CD3DA8"/>
    <w:pPr>
      <w:widowControl w:val="0"/>
      <w:shd w:val="clear" w:color="auto" w:fill="FFFFFF"/>
      <w:spacing w:before="180" w:after="0" w:line="320" w:lineRule="exact"/>
      <w:jc w:val="both"/>
    </w:pPr>
    <w:rPr>
      <w:rFonts w:cs="Times New Roman"/>
      <w:sz w:val="28"/>
      <w:szCs w:val="28"/>
      <w:lang w:eastAsia="ru-RU"/>
    </w:rPr>
  </w:style>
  <w:style w:type="paragraph" w:customStyle="1" w:styleId="ConsPlusNormal">
    <w:name w:val="ConsPlusNormal"/>
    <w:uiPriority w:val="99"/>
    <w:rsid w:val="00DE545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DE545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6">
    <w:name w:val="Table Grid"/>
    <w:basedOn w:val="a2"/>
    <w:uiPriority w:val="39"/>
    <w:locked/>
    <w:rsid w:val="005C407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mi-callto">
    <w:name w:val="wmi-callto"/>
    <w:basedOn w:val="a1"/>
    <w:rsid w:val="007D52B4"/>
  </w:style>
  <w:style w:type="paragraph" w:styleId="a7">
    <w:name w:val="Normal (Web)"/>
    <w:basedOn w:val="a0"/>
    <w:uiPriority w:val="99"/>
    <w:unhideWhenUsed/>
    <w:rsid w:val="007D12A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ll">
    <w:name w:val="fill"/>
    <w:rsid w:val="007D12AA"/>
    <w:rPr>
      <w:color w:val="FF0000"/>
    </w:rPr>
  </w:style>
  <w:style w:type="character" w:styleId="a8">
    <w:name w:val="annotation reference"/>
    <w:uiPriority w:val="99"/>
    <w:semiHidden/>
    <w:unhideWhenUsed/>
    <w:rsid w:val="007D12AA"/>
    <w:rPr>
      <w:sz w:val="16"/>
      <w:szCs w:val="16"/>
    </w:rPr>
  </w:style>
  <w:style w:type="paragraph" w:styleId="a9">
    <w:name w:val="annotation text"/>
    <w:basedOn w:val="a0"/>
    <w:link w:val="aa"/>
    <w:uiPriority w:val="99"/>
    <w:semiHidden/>
    <w:unhideWhenUsed/>
    <w:rsid w:val="007D12AA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link w:val="a9"/>
    <w:uiPriority w:val="99"/>
    <w:semiHidden/>
    <w:rsid w:val="007D12AA"/>
    <w:rPr>
      <w:rFonts w:cs="Calibri"/>
      <w:lang w:eastAsia="en-US"/>
    </w:rPr>
  </w:style>
  <w:style w:type="paragraph" w:styleId="ab">
    <w:name w:val="Balloon Text"/>
    <w:basedOn w:val="a0"/>
    <w:link w:val="ac"/>
    <w:uiPriority w:val="99"/>
    <w:semiHidden/>
    <w:unhideWhenUsed/>
    <w:rsid w:val="007D12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7D12AA"/>
    <w:rPr>
      <w:rFonts w:ascii="Tahoma" w:hAnsi="Tahoma" w:cs="Tahoma"/>
      <w:sz w:val="16"/>
      <w:szCs w:val="16"/>
      <w:lang w:eastAsia="en-US"/>
    </w:rPr>
  </w:style>
  <w:style w:type="paragraph" w:styleId="ad">
    <w:name w:val="annotation subject"/>
    <w:basedOn w:val="a9"/>
    <w:next w:val="a9"/>
    <w:link w:val="ae"/>
    <w:uiPriority w:val="99"/>
    <w:semiHidden/>
    <w:unhideWhenUsed/>
    <w:rsid w:val="00045408"/>
    <w:pPr>
      <w:spacing w:line="259" w:lineRule="auto"/>
    </w:pPr>
    <w:rPr>
      <w:b/>
      <w:bCs/>
    </w:rPr>
  </w:style>
  <w:style w:type="character" w:customStyle="1" w:styleId="ae">
    <w:name w:val="Тема примечания Знак"/>
    <w:link w:val="ad"/>
    <w:uiPriority w:val="99"/>
    <w:semiHidden/>
    <w:rsid w:val="00045408"/>
    <w:rPr>
      <w:rFonts w:cs="Calibri"/>
      <w:b/>
      <w:bCs/>
      <w:lang w:eastAsia="en-US"/>
    </w:rPr>
  </w:style>
  <w:style w:type="paragraph" w:customStyle="1" w:styleId="11">
    <w:name w:val="Заголовок 11"/>
    <w:basedOn w:val="a0"/>
    <w:next w:val="a0"/>
    <w:uiPriority w:val="9"/>
    <w:qFormat/>
    <w:rsid w:val="00E84798"/>
    <w:pPr>
      <w:numPr>
        <w:numId w:val="7"/>
      </w:numPr>
      <w:spacing w:before="240" w:after="240" w:line="256" w:lineRule="auto"/>
      <w:ind w:left="720" w:hanging="360"/>
      <w:outlineLvl w:val="0"/>
    </w:pPr>
    <w:rPr>
      <w:rFonts w:eastAsia="Times New Roman"/>
      <w:b/>
      <w:color w:val="000000"/>
      <w:sz w:val="28"/>
      <w:szCs w:val="28"/>
    </w:rPr>
  </w:style>
  <w:style w:type="paragraph" w:customStyle="1" w:styleId="31">
    <w:name w:val="Заголовок 31"/>
    <w:basedOn w:val="a0"/>
    <w:next w:val="a0"/>
    <w:uiPriority w:val="9"/>
    <w:semiHidden/>
    <w:unhideWhenUsed/>
    <w:qFormat/>
    <w:rsid w:val="00E84798"/>
    <w:pPr>
      <w:numPr>
        <w:ilvl w:val="2"/>
        <w:numId w:val="7"/>
      </w:numPr>
      <w:spacing w:after="0" w:line="256" w:lineRule="auto"/>
      <w:ind w:left="0" w:firstLine="0"/>
      <w:jc w:val="both"/>
      <w:outlineLvl w:val="2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41">
    <w:name w:val="Заголовок 41"/>
    <w:basedOn w:val="a0"/>
    <w:next w:val="a0"/>
    <w:uiPriority w:val="9"/>
    <w:semiHidden/>
    <w:unhideWhenUsed/>
    <w:qFormat/>
    <w:rsid w:val="00E84798"/>
    <w:pPr>
      <w:keepNext/>
      <w:keepLines/>
      <w:numPr>
        <w:ilvl w:val="3"/>
        <w:numId w:val="7"/>
      </w:numPr>
      <w:spacing w:before="40" w:after="0" w:line="256" w:lineRule="auto"/>
      <w:ind w:left="2880" w:hanging="360"/>
      <w:outlineLvl w:val="3"/>
    </w:pPr>
    <w:rPr>
      <w:rFonts w:ascii="Calibri Light" w:eastAsia="Times New Roman" w:hAnsi="Calibri Light" w:cs="Times New Roman"/>
      <w:i/>
      <w:iCs/>
      <w:color w:val="2F5496"/>
    </w:rPr>
  </w:style>
  <w:style w:type="paragraph" w:customStyle="1" w:styleId="51">
    <w:name w:val="Заголовок 51"/>
    <w:basedOn w:val="a0"/>
    <w:next w:val="a0"/>
    <w:uiPriority w:val="9"/>
    <w:semiHidden/>
    <w:unhideWhenUsed/>
    <w:qFormat/>
    <w:rsid w:val="00E84798"/>
    <w:pPr>
      <w:keepNext/>
      <w:keepLines/>
      <w:numPr>
        <w:ilvl w:val="4"/>
        <w:numId w:val="7"/>
      </w:numPr>
      <w:spacing w:before="40" w:after="0" w:line="256" w:lineRule="auto"/>
      <w:ind w:left="3600" w:hanging="360"/>
      <w:outlineLvl w:val="4"/>
    </w:pPr>
    <w:rPr>
      <w:rFonts w:ascii="Calibri Light" w:eastAsia="Times New Roman" w:hAnsi="Calibri Light" w:cs="Times New Roman"/>
      <w:color w:val="2F5496"/>
    </w:rPr>
  </w:style>
  <w:style w:type="paragraph" w:customStyle="1" w:styleId="61">
    <w:name w:val="Заголовок 61"/>
    <w:basedOn w:val="a0"/>
    <w:next w:val="a0"/>
    <w:uiPriority w:val="9"/>
    <w:semiHidden/>
    <w:unhideWhenUsed/>
    <w:qFormat/>
    <w:rsid w:val="00E84798"/>
    <w:pPr>
      <w:keepNext/>
      <w:keepLines/>
      <w:numPr>
        <w:ilvl w:val="5"/>
        <w:numId w:val="7"/>
      </w:numPr>
      <w:spacing w:before="40" w:after="0" w:line="256" w:lineRule="auto"/>
      <w:ind w:left="4320" w:hanging="180"/>
      <w:outlineLvl w:val="5"/>
    </w:pPr>
    <w:rPr>
      <w:rFonts w:ascii="Calibri Light" w:eastAsia="Times New Roman" w:hAnsi="Calibri Light" w:cs="Times New Roman"/>
      <w:color w:val="1F3763"/>
    </w:rPr>
  </w:style>
  <w:style w:type="paragraph" w:customStyle="1" w:styleId="71">
    <w:name w:val="Заголовок 71"/>
    <w:basedOn w:val="a0"/>
    <w:next w:val="a0"/>
    <w:uiPriority w:val="9"/>
    <w:semiHidden/>
    <w:unhideWhenUsed/>
    <w:qFormat/>
    <w:rsid w:val="00E84798"/>
    <w:pPr>
      <w:keepNext/>
      <w:keepLines/>
      <w:numPr>
        <w:ilvl w:val="6"/>
        <w:numId w:val="7"/>
      </w:numPr>
      <w:spacing w:before="40" w:after="0" w:line="256" w:lineRule="auto"/>
      <w:ind w:left="5040" w:hanging="360"/>
      <w:outlineLvl w:val="6"/>
    </w:pPr>
    <w:rPr>
      <w:rFonts w:ascii="Calibri Light" w:eastAsia="Times New Roman" w:hAnsi="Calibri Light" w:cs="Times New Roman"/>
      <w:i/>
      <w:iCs/>
      <w:color w:val="1F3763"/>
    </w:rPr>
  </w:style>
  <w:style w:type="paragraph" w:customStyle="1" w:styleId="81">
    <w:name w:val="Заголовок 81"/>
    <w:basedOn w:val="a0"/>
    <w:next w:val="a0"/>
    <w:uiPriority w:val="9"/>
    <w:semiHidden/>
    <w:unhideWhenUsed/>
    <w:qFormat/>
    <w:rsid w:val="00E84798"/>
    <w:pPr>
      <w:keepNext/>
      <w:keepLines/>
      <w:numPr>
        <w:ilvl w:val="7"/>
        <w:numId w:val="7"/>
      </w:numPr>
      <w:spacing w:before="40" w:after="0" w:line="256" w:lineRule="auto"/>
      <w:ind w:left="5760" w:hanging="360"/>
      <w:outlineLvl w:val="7"/>
    </w:pPr>
    <w:rPr>
      <w:rFonts w:ascii="Calibri Light" w:eastAsia="Times New Roman" w:hAnsi="Calibri Light" w:cs="Times New Roman"/>
      <w:color w:val="272727"/>
      <w:sz w:val="21"/>
      <w:szCs w:val="21"/>
    </w:rPr>
  </w:style>
  <w:style w:type="paragraph" w:customStyle="1" w:styleId="91">
    <w:name w:val="Заголовок 91"/>
    <w:basedOn w:val="a0"/>
    <w:next w:val="a0"/>
    <w:uiPriority w:val="9"/>
    <w:semiHidden/>
    <w:unhideWhenUsed/>
    <w:qFormat/>
    <w:rsid w:val="00E84798"/>
    <w:pPr>
      <w:keepNext/>
      <w:keepLines/>
      <w:numPr>
        <w:ilvl w:val="8"/>
        <w:numId w:val="7"/>
      </w:numPr>
      <w:spacing w:before="40" w:after="0" w:line="256" w:lineRule="auto"/>
      <w:ind w:left="6480" w:hanging="180"/>
      <w:outlineLvl w:val="8"/>
    </w:pPr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paragraph" w:customStyle="1" w:styleId="a">
    <w:name w:val="Основной_нумерованный_Положение"/>
    <w:basedOn w:val="2"/>
    <w:qFormat/>
    <w:rsid w:val="00E84798"/>
    <w:pPr>
      <w:keepNext w:val="0"/>
      <w:keepLines w:val="0"/>
      <w:numPr>
        <w:ilvl w:val="1"/>
        <w:numId w:val="7"/>
      </w:numPr>
      <w:tabs>
        <w:tab w:val="num" w:pos="360"/>
      </w:tabs>
      <w:spacing w:before="0" w:line="240" w:lineRule="auto"/>
      <w:ind w:left="0" w:firstLine="0"/>
      <w:jc w:val="both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20">
    <w:name w:val="Заголовок 2 Знак"/>
    <w:basedOn w:val="a1"/>
    <w:link w:val="2"/>
    <w:semiHidden/>
    <w:rsid w:val="00E8479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353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2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hess22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079F85-9997-4D45-A3C6-CBBB4C5C6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1237</Words>
  <Characters>7052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ДмитрийКосачев</cp:lastModifiedBy>
  <cp:revision>3</cp:revision>
  <cp:lastPrinted>2022-12-12T02:48:00Z</cp:lastPrinted>
  <dcterms:created xsi:type="dcterms:W3CDTF">2026-06-09T06:45:00Z</dcterms:created>
  <dcterms:modified xsi:type="dcterms:W3CDTF">2026-06-10T01:42:00Z</dcterms:modified>
</cp:coreProperties>
</file>